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9200E" w14:textId="1903072A" w:rsidR="00CA4E85" w:rsidRDefault="00CA4E85" w:rsidP="00C01E99">
      <w:pPr>
        <w:pStyle w:val="tkRekvizit"/>
        <w:spacing w:before="0" w:after="0" w:line="240" w:lineRule="auto"/>
        <w:ind w:right="283" w:firstLine="709"/>
        <w:jc w:val="right"/>
        <w:rPr>
          <w:rFonts w:ascii="Times New Roman" w:hAnsi="Times New Roman" w:cs="Times New Roman"/>
          <w:i w:val="0"/>
          <w:sz w:val="27"/>
          <w:szCs w:val="27"/>
        </w:rPr>
      </w:pPr>
      <w:r w:rsidRPr="00CA4E85">
        <w:rPr>
          <w:rFonts w:ascii="Times New Roman" w:hAnsi="Times New Roman" w:cs="Times New Roman"/>
          <w:i w:val="0"/>
          <w:sz w:val="27"/>
          <w:szCs w:val="27"/>
        </w:rPr>
        <w:t>Проект</w:t>
      </w:r>
    </w:p>
    <w:p w14:paraId="2436A768" w14:textId="77777777" w:rsidR="00FF2F3B" w:rsidRPr="00CA4E85" w:rsidRDefault="00FF2F3B" w:rsidP="00C01E99">
      <w:pPr>
        <w:pStyle w:val="tkRekvizit"/>
        <w:spacing w:before="0" w:after="0" w:line="240" w:lineRule="auto"/>
        <w:ind w:right="283" w:firstLine="709"/>
        <w:jc w:val="right"/>
        <w:rPr>
          <w:rFonts w:ascii="Times New Roman" w:hAnsi="Times New Roman" w:cs="Times New Roman"/>
          <w:i w:val="0"/>
          <w:sz w:val="27"/>
          <w:szCs w:val="27"/>
        </w:rPr>
      </w:pPr>
    </w:p>
    <w:p w14:paraId="179F7388" w14:textId="77777777" w:rsidR="00CA4E85" w:rsidRPr="00CA4E85" w:rsidRDefault="00CA4E85" w:rsidP="00C01E99">
      <w:pPr>
        <w:pStyle w:val="tkForma"/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5B1FF5F5" w14:textId="77777777" w:rsidR="00CA4E85" w:rsidRPr="00CA4E85" w:rsidRDefault="00CA4E85" w:rsidP="00C01E99">
      <w:pPr>
        <w:pStyle w:val="tkForma"/>
        <w:spacing w:after="0" w:line="240" w:lineRule="auto"/>
        <w:ind w:left="0" w:right="283" w:firstLine="709"/>
        <w:rPr>
          <w:rFonts w:ascii="Times New Roman" w:hAnsi="Times New Roman" w:cs="Times New Roman"/>
          <w:sz w:val="27"/>
          <w:szCs w:val="27"/>
        </w:rPr>
      </w:pPr>
      <w:r w:rsidRPr="00CA4E85">
        <w:rPr>
          <w:rFonts w:ascii="Times New Roman" w:hAnsi="Times New Roman" w:cs="Times New Roman"/>
          <w:sz w:val="27"/>
          <w:szCs w:val="27"/>
        </w:rPr>
        <w:t>ПОСТАНОВЛЕНИЕ кАБИНЕТА МИНИСТРОВ</w:t>
      </w:r>
    </w:p>
    <w:p w14:paraId="742B91C4" w14:textId="77777777" w:rsidR="00CA4E85" w:rsidRPr="00CA4E85" w:rsidRDefault="00CA4E85" w:rsidP="00C01E99">
      <w:pPr>
        <w:pStyle w:val="tkForma"/>
        <w:spacing w:after="0" w:line="240" w:lineRule="auto"/>
        <w:ind w:left="0" w:right="283" w:firstLine="709"/>
        <w:rPr>
          <w:rFonts w:ascii="Times New Roman" w:hAnsi="Times New Roman" w:cs="Times New Roman"/>
          <w:sz w:val="27"/>
          <w:szCs w:val="27"/>
        </w:rPr>
      </w:pPr>
      <w:r w:rsidRPr="00CA4E85">
        <w:rPr>
          <w:rFonts w:ascii="Times New Roman" w:hAnsi="Times New Roman" w:cs="Times New Roman"/>
          <w:sz w:val="27"/>
          <w:szCs w:val="27"/>
        </w:rPr>
        <w:t>КЫРГЫЗСКОЙ РЕСПУБЛИКИ</w:t>
      </w:r>
    </w:p>
    <w:p w14:paraId="4683FD45" w14:textId="77777777" w:rsidR="00CA4E85" w:rsidRPr="00CA4E85" w:rsidRDefault="00CA4E85" w:rsidP="00C01E99">
      <w:pPr>
        <w:pStyle w:val="tkForma"/>
        <w:spacing w:after="0" w:line="240" w:lineRule="auto"/>
        <w:ind w:left="0" w:right="283" w:firstLine="709"/>
        <w:rPr>
          <w:rFonts w:ascii="Times New Roman" w:hAnsi="Times New Roman" w:cs="Times New Roman"/>
          <w:sz w:val="27"/>
          <w:szCs w:val="27"/>
        </w:rPr>
      </w:pPr>
    </w:p>
    <w:p w14:paraId="03496A2F" w14:textId="77777777" w:rsidR="00393717" w:rsidRDefault="003679D3" w:rsidP="00393717">
      <w:pPr>
        <w:jc w:val="center"/>
        <w:rPr>
          <w:rFonts w:eastAsia="Times New Roman"/>
          <w:b/>
          <w:bCs/>
          <w:sz w:val="28"/>
          <w:szCs w:val="28"/>
        </w:rPr>
      </w:pPr>
      <w:r w:rsidRPr="003679D3">
        <w:rPr>
          <w:rFonts w:eastAsia="Times New Roman"/>
          <w:b/>
          <w:bCs/>
          <w:sz w:val="28"/>
          <w:szCs w:val="28"/>
        </w:rPr>
        <w:t xml:space="preserve">«О внесении изменений в </w:t>
      </w:r>
      <w:r w:rsidR="00393717">
        <w:rPr>
          <w:rFonts w:eastAsia="Times New Roman"/>
          <w:b/>
          <w:bCs/>
          <w:sz w:val="28"/>
          <w:szCs w:val="28"/>
        </w:rPr>
        <w:t xml:space="preserve">постановление </w:t>
      </w:r>
      <w:r w:rsidR="00393717" w:rsidRPr="00393717">
        <w:rPr>
          <w:rFonts w:eastAsia="Times New Roman"/>
          <w:b/>
          <w:bCs/>
          <w:sz w:val="28"/>
          <w:szCs w:val="28"/>
        </w:rPr>
        <w:t xml:space="preserve">Правительства </w:t>
      </w:r>
    </w:p>
    <w:p w14:paraId="5F71DE17" w14:textId="7257FA60" w:rsidR="00393717" w:rsidRDefault="00393717" w:rsidP="00393717">
      <w:pPr>
        <w:jc w:val="center"/>
        <w:rPr>
          <w:rFonts w:eastAsia="Times New Roman"/>
          <w:b/>
          <w:bCs/>
          <w:sz w:val="28"/>
          <w:szCs w:val="28"/>
        </w:rPr>
      </w:pPr>
      <w:r w:rsidRPr="00393717">
        <w:rPr>
          <w:rFonts w:eastAsia="Times New Roman"/>
          <w:b/>
          <w:bCs/>
          <w:sz w:val="28"/>
          <w:szCs w:val="28"/>
        </w:rPr>
        <w:t>Кыргызской Республики</w:t>
      </w:r>
      <w:r>
        <w:rPr>
          <w:rFonts w:eastAsia="Times New Roman"/>
          <w:b/>
          <w:bCs/>
          <w:sz w:val="28"/>
          <w:szCs w:val="28"/>
        </w:rPr>
        <w:t xml:space="preserve"> </w:t>
      </w:r>
    </w:p>
    <w:p w14:paraId="4E610FA8" w14:textId="77777777" w:rsidR="006A5FF3" w:rsidRDefault="00393717" w:rsidP="00393717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«</w:t>
      </w:r>
      <w:r w:rsidRPr="00393717">
        <w:rPr>
          <w:rFonts w:eastAsia="Times New Roman"/>
          <w:b/>
          <w:bCs/>
          <w:sz w:val="28"/>
          <w:szCs w:val="28"/>
        </w:rPr>
        <w:t>Об утверждении ставок государственной пошлины</w:t>
      </w:r>
      <w:r>
        <w:rPr>
          <w:rFonts w:eastAsia="Times New Roman"/>
          <w:b/>
          <w:bCs/>
          <w:sz w:val="28"/>
          <w:szCs w:val="28"/>
        </w:rPr>
        <w:t>»</w:t>
      </w:r>
      <w:r w:rsidR="006A5FF3" w:rsidRPr="006A5FF3">
        <w:rPr>
          <w:rFonts w:eastAsia="Times New Roman"/>
          <w:b/>
          <w:bCs/>
          <w:sz w:val="28"/>
          <w:szCs w:val="28"/>
        </w:rPr>
        <w:t xml:space="preserve"> </w:t>
      </w:r>
    </w:p>
    <w:p w14:paraId="48BCF484" w14:textId="55162A49" w:rsidR="00393717" w:rsidRPr="00393717" w:rsidRDefault="006A5FF3" w:rsidP="00393717">
      <w:pPr>
        <w:jc w:val="center"/>
        <w:rPr>
          <w:rFonts w:eastAsia="Times New Roman"/>
          <w:b/>
          <w:bCs/>
          <w:sz w:val="28"/>
          <w:szCs w:val="28"/>
        </w:rPr>
      </w:pPr>
      <w:r w:rsidRPr="00393717">
        <w:rPr>
          <w:rFonts w:eastAsia="Times New Roman"/>
          <w:b/>
          <w:bCs/>
          <w:sz w:val="28"/>
          <w:szCs w:val="28"/>
        </w:rPr>
        <w:t>от 15 апреля 2019 года № 159</w:t>
      </w:r>
    </w:p>
    <w:p w14:paraId="5B5ABD6C" w14:textId="13FD469F" w:rsidR="00C01E99" w:rsidRPr="00CA4E85" w:rsidRDefault="00C01E99" w:rsidP="00393717">
      <w:pPr>
        <w:ind w:right="283" w:firstLine="709"/>
        <w:jc w:val="center"/>
        <w:rPr>
          <w:rFonts w:eastAsia="Times New Roman"/>
          <w:sz w:val="27"/>
          <w:szCs w:val="27"/>
        </w:rPr>
      </w:pPr>
    </w:p>
    <w:p w14:paraId="55E6472C" w14:textId="326EB929" w:rsidR="003679D3" w:rsidRPr="0084746B" w:rsidRDefault="003679D3" w:rsidP="00A50D55">
      <w:pPr>
        <w:ind w:right="283" w:firstLine="709"/>
        <w:jc w:val="both"/>
        <w:rPr>
          <w:rFonts w:eastAsia="Times New Roman"/>
          <w:sz w:val="28"/>
          <w:szCs w:val="28"/>
        </w:rPr>
      </w:pPr>
      <w:r w:rsidRPr="0084746B">
        <w:rPr>
          <w:rFonts w:eastAsia="Times New Roman"/>
          <w:sz w:val="28"/>
          <w:szCs w:val="28"/>
        </w:rPr>
        <w:t xml:space="preserve">В целях приведения в </w:t>
      </w:r>
      <w:r w:rsidR="00A50D55" w:rsidRPr="0084746B">
        <w:rPr>
          <w:rFonts w:eastAsia="Times New Roman"/>
          <w:sz w:val="28"/>
          <w:szCs w:val="28"/>
        </w:rPr>
        <w:t>соответствие с</w:t>
      </w:r>
      <w:r w:rsidR="00393717" w:rsidRPr="0084746B">
        <w:rPr>
          <w:rFonts w:eastAsia="Times New Roman"/>
          <w:sz w:val="28"/>
          <w:szCs w:val="28"/>
        </w:rPr>
        <w:t xml:space="preserve"> Законом Кыргызской Республики «</w:t>
      </w:r>
      <w:r w:rsidR="00393717" w:rsidRPr="0084746B">
        <w:rPr>
          <w:sz w:val="28"/>
          <w:szCs w:val="28"/>
        </w:rPr>
        <w:t>О внесении изменений в некоторые законодательные акты Кыргызской Республики (в Кодекс Кыргызской Республики о неналоговых доходах, Гражданский процессуальный кодекс Кыргызской Республики)»</w:t>
      </w:r>
      <w:r w:rsidR="00A50D55" w:rsidRPr="0084746B">
        <w:rPr>
          <w:sz w:val="28"/>
          <w:szCs w:val="28"/>
        </w:rPr>
        <w:t>,</w:t>
      </w:r>
      <w:r w:rsidRPr="0084746B">
        <w:rPr>
          <w:sz w:val="28"/>
          <w:szCs w:val="28"/>
        </w:rPr>
        <w:t xml:space="preserve"> </w:t>
      </w:r>
      <w:r w:rsidRPr="0084746B">
        <w:rPr>
          <w:rFonts w:eastAsia="Times New Roman"/>
          <w:sz w:val="28"/>
          <w:szCs w:val="28"/>
        </w:rPr>
        <w:t>Кабинет Министров Кыргызской Республики постановляет:</w:t>
      </w:r>
    </w:p>
    <w:p w14:paraId="10F986C1" w14:textId="77777777" w:rsidR="003679D3" w:rsidRPr="0084746B" w:rsidRDefault="003679D3" w:rsidP="00C01E99">
      <w:pPr>
        <w:ind w:right="283" w:firstLine="709"/>
        <w:jc w:val="both"/>
        <w:rPr>
          <w:rFonts w:eastAsia="Times New Roman"/>
          <w:sz w:val="28"/>
          <w:szCs w:val="28"/>
        </w:rPr>
      </w:pPr>
    </w:p>
    <w:p w14:paraId="321982F6" w14:textId="3C740BC1" w:rsidR="00CA4E85" w:rsidRPr="0084746B" w:rsidRDefault="00CA4E85" w:rsidP="00FF2F3B">
      <w:pPr>
        <w:ind w:right="283" w:firstLine="709"/>
        <w:jc w:val="both"/>
        <w:rPr>
          <w:sz w:val="28"/>
          <w:szCs w:val="28"/>
        </w:rPr>
      </w:pPr>
      <w:r w:rsidRPr="0084746B">
        <w:rPr>
          <w:sz w:val="28"/>
          <w:szCs w:val="28"/>
        </w:rPr>
        <w:t xml:space="preserve">1. </w:t>
      </w:r>
      <w:r w:rsidR="00AE0290" w:rsidRPr="0084746B">
        <w:rPr>
          <w:sz w:val="28"/>
          <w:szCs w:val="28"/>
        </w:rPr>
        <w:t xml:space="preserve">Внести в </w:t>
      </w:r>
      <w:r w:rsidR="00FF2F3B" w:rsidRPr="0084746B">
        <w:rPr>
          <w:sz w:val="28"/>
          <w:szCs w:val="28"/>
        </w:rPr>
        <w:t xml:space="preserve">постановление Правительства Кыргызской Республики от 15 апреля 2019 года № 159 «Об утверждении ставок государственной пошлины» </w:t>
      </w:r>
      <w:r w:rsidR="00AE0290" w:rsidRPr="0084746B">
        <w:rPr>
          <w:sz w:val="28"/>
          <w:szCs w:val="28"/>
        </w:rPr>
        <w:t>следующее изменение</w:t>
      </w:r>
      <w:r w:rsidRPr="0084746B">
        <w:rPr>
          <w:sz w:val="28"/>
          <w:szCs w:val="28"/>
        </w:rPr>
        <w:t>:</w:t>
      </w:r>
    </w:p>
    <w:p w14:paraId="7FEAADB5" w14:textId="4A1A7B0D" w:rsidR="00FF2F3B" w:rsidRPr="0084746B" w:rsidRDefault="00995587" w:rsidP="00995587">
      <w:pPr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A2A26" w:rsidRPr="0084746B">
        <w:rPr>
          <w:sz w:val="28"/>
          <w:szCs w:val="28"/>
        </w:rPr>
        <w:t xml:space="preserve">- </w:t>
      </w:r>
      <w:r w:rsidR="00FF2F3B" w:rsidRPr="0084746B">
        <w:rPr>
          <w:sz w:val="28"/>
          <w:szCs w:val="28"/>
        </w:rPr>
        <w:t xml:space="preserve">подпункт 14 </w:t>
      </w:r>
      <w:r w:rsidR="00FB6737" w:rsidRPr="0084746B">
        <w:rPr>
          <w:sz w:val="28"/>
          <w:szCs w:val="28"/>
        </w:rPr>
        <w:t>пункт</w:t>
      </w:r>
      <w:r w:rsidR="00FF2F3B" w:rsidRPr="0084746B">
        <w:rPr>
          <w:sz w:val="28"/>
          <w:szCs w:val="28"/>
        </w:rPr>
        <w:t xml:space="preserve"> 1</w:t>
      </w:r>
      <w:r w:rsidR="00FB6737" w:rsidRPr="0084746B">
        <w:rPr>
          <w:sz w:val="28"/>
          <w:szCs w:val="28"/>
        </w:rPr>
        <w:t xml:space="preserve"> </w:t>
      </w:r>
      <w:r w:rsidR="00FF2F3B" w:rsidRPr="0084746B">
        <w:rPr>
          <w:sz w:val="28"/>
          <w:szCs w:val="28"/>
        </w:rPr>
        <w:t>изложить в следующей редакции:</w:t>
      </w:r>
    </w:p>
    <w:p w14:paraId="363C0E49" w14:textId="61C32F84" w:rsidR="00FF2F3B" w:rsidRDefault="00FF2F3B" w:rsidP="00520818">
      <w:pPr>
        <w:ind w:firstLine="708"/>
        <w:jc w:val="both"/>
        <w:rPr>
          <w:sz w:val="28"/>
          <w:szCs w:val="28"/>
        </w:rPr>
      </w:pPr>
      <w:r w:rsidRPr="0084746B">
        <w:rPr>
          <w:sz w:val="28"/>
          <w:szCs w:val="28"/>
        </w:rPr>
        <w:t>«</w:t>
      </w:r>
      <w:r w:rsidR="003A7AA5">
        <w:rPr>
          <w:sz w:val="28"/>
          <w:szCs w:val="28"/>
        </w:rPr>
        <w:t xml:space="preserve">14) </w:t>
      </w:r>
      <w:r w:rsidRPr="0084746B">
        <w:rPr>
          <w:sz w:val="28"/>
          <w:szCs w:val="28"/>
        </w:rPr>
        <w:t>с исковых и иных заявлений граждан из малоимущих и малообеспеченных семей</w:t>
      </w:r>
      <w:r w:rsidR="00AC6E36">
        <w:rPr>
          <w:sz w:val="28"/>
          <w:szCs w:val="28"/>
        </w:rPr>
        <w:t>, в том числе лиц с ограниченными возможностями здоровья 1 и 2 группы в случае нетрудоспособности</w:t>
      </w:r>
      <w:r w:rsidRPr="0084746B">
        <w:rPr>
          <w:sz w:val="28"/>
          <w:szCs w:val="28"/>
        </w:rPr>
        <w:t xml:space="preserve"> по имущественным и неимущественным спорам</w:t>
      </w:r>
      <w:r w:rsidR="00BC0CC7" w:rsidRPr="0084746B">
        <w:rPr>
          <w:sz w:val="28"/>
          <w:szCs w:val="28"/>
        </w:rPr>
        <w:t xml:space="preserve"> освобождаются </w:t>
      </w:r>
      <w:r w:rsidR="0018188F" w:rsidRPr="0084746B">
        <w:rPr>
          <w:sz w:val="28"/>
          <w:szCs w:val="28"/>
        </w:rPr>
        <w:t xml:space="preserve">полностью при предъявлении </w:t>
      </w:r>
      <w:r w:rsidR="001C3124" w:rsidRPr="0084746B">
        <w:rPr>
          <w:sz w:val="28"/>
          <w:szCs w:val="28"/>
        </w:rPr>
        <w:t xml:space="preserve">подтверждающей документации </w:t>
      </w:r>
      <w:r w:rsidR="0036429B" w:rsidRPr="0084746B">
        <w:rPr>
          <w:sz w:val="28"/>
          <w:szCs w:val="28"/>
        </w:rPr>
        <w:t>уполномоченн</w:t>
      </w:r>
      <w:r w:rsidR="001C3124" w:rsidRPr="0084746B">
        <w:rPr>
          <w:sz w:val="28"/>
          <w:szCs w:val="28"/>
        </w:rPr>
        <w:t>ым</w:t>
      </w:r>
      <w:r w:rsidR="0036429B" w:rsidRPr="0084746B">
        <w:rPr>
          <w:sz w:val="28"/>
          <w:szCs w:val="28"/>
        </w:rPr>
        <w:t xml:space="preserve"> орган</w:t>
      </w:r>
      <w:r w:rsidR="001C3124" w:rsidRPr="0084746B">
        <w:rPr>
          <w:sz w:val="28"/>
          <w:szCs w:val="28"/>
        </w:rPr>
        <w:t>ом</w:t>
      </w:r>
      <w:r w:rsidR="0036429B" w:rsidRPr="0084746B">
        <w:rPr>
          <w:sz w:val="28"/>
          <w:szCs w:val="28"/>
        </w:rPr>
        <w:t xml:space="preserve"> </w:t>
      </w:r>
      <w:r w:rsidR="00E4734A" w:rsidRPr="0084746B">
        <w:rPr>
          <w:sz w:val="28"/>
          <w:szCs w:val="28"/>
        </w:rPr>
        <w:t xml:space="preserve">по социальному обеспечению </w:t>
      </w:r>
      <w:r w:rsidR="001C3124" w:rsidRPr="0084746B">
        <w:rPr>
          <w:sz w:val="28"/>
          <w:szCs w:val="28"/>
        </w:rPr>
        <w:t>и органом местного сам</w:t>
      </w:r>
      <w:r w:rsidR="0084746B">
        <w:rPr>
          <w:sz w:val="28"/>
          <w:szCs w:val="28"/>
        </w:rPr>
        <w:t>о</w:t>
      </w:r>
      <w:r w:rsidR="001C3124" w:rsidRPr="0084746B">
        <w:rPr>
          <w:sz w:val="28"/>
          <w:szCs w:val="28"/>
        </w:rPr>
        <w:t>управления</w:t>
      </w:r>
      <w:r w:rsidR="0084746B" w:rsidRPr="0084746B">
        <w:rPr>
          <w:sz w:val="28"/>
          <w:szCs w:val="28"/>
        </w:rPr>
        <w:t>;</w:t>
      </w:r>
      <w:r w:rsidR="001C3124" w:rsidRPr="0084746B">
        <w:rPr>
          <w:sz w:val="28"/>
          <w:szCs w:val="28"/>
        </w:rPr>
        <w:t>»</w:t>
      </w:r>
    </w:p>
    <w:p w14:paraId="3D91863E" w14:textId="006FBEA9" w:rsidR="0084746B" w:rsidRPr="001B256B" w:rsidRDefault="00995587" w:rsidP="00995587">
      <w:pPr>
        <w:jc w:val="both"/>
        <w:rPr>
          <w:sz w:val="27"/>
          <w:szCs w:val="27"/>
        </w:rPr>
      </w:pPr>
      <w:r>
        <w:rPr>
          <w:sz w:val="28"/>
          <w:szCs w:val="28"/>
        </w:rPr>
        <w:t xml:space="preserve">          </w:t>
      </w:r>
      <w:r w:rsidR="0084746B" w:rsidRPr="001B256B">
        <w:rPr>
          <w:sz w:val="27"/>
          <w:szCs w:val="27"/>
        </w:rPr>
        <w:t>2. Контроль за исполнением настоящего постановления возложить на управление контроля исполнения решения Президента и Кабинета Министров Администрации Президента Кыргызской Республики.</w:t>
      </w:r>
    </w:p>
    <w:p w14:paraId="12D7D344" w14:textId="77777777" w:rsidR="0084746B" w:rsidRDefault="0084746B" w:rsidP="0084746B">
      <w:pPr>
        <w:spacing w:after="60"/>
        <w:ind w:right="283" w:firstLine="709"/>
        <w:jc w:val="both"/>
        <w:rPr>
          <w:sz w:val="27"/>
          <w:szCs w:val="27"/>
        </w:rPr>
      </w:pPr>
      <w:r w:rsidRPr="001B256B">
        <w:rPr>
          <w:sz w:val="27"/>
          <w:szCs w:val="27"/>
        </w:rPr>
        <w:t>3. Настоящее постановление вступает в силу со дня официального опубликования.</w:t>
      </w:r>
    </w:p>
    <w:p w14:paraId="7CD089E7" w14:textId="77777777" w:rsidR="0084746B" w:rsidRDefault="0084746B" w:rsidP="0084746B">
      <w:pPr>
        <w:spacing w:after="60"/>
        <w:ind w:right="283" w:firstLine="709"/>
        <w:jc w:val="both"/>
        <w:rPr>
          <w:sz w:val="27"/>
          <w:szCs w:val="27"/>
        </w:rPr>
      </w:pPr>
    </w:p>
    <w:p w14:paraId="67475794" w14:textId="77777777" w:rsidR="0084746B" w:rsidRDefault="0084746B" w:rsidP="0084746B">
      <w:pPr>
        <w:spacing w:after="60"/>
        <w:ind w:right="283" w:firstLine="709"/>
        <w:jc w:val="both"/>
        <w:rPr>
          <w:sz w:val="27"/>
          <w:szCs w:val="27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84746B" w:rsidRPr="00CA4E85" w14:paraId="661EBFD0" w14:textId="77777777" w:rsidTr="00BB0303">
        <w:trPr>
          <w:trHeight w:val="1880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87563" w14:textId="140A7B50" w:rsidR="0084746B" w:rsidRDefault="0084746B" w:rsidP="00BB0303">
            <w:pPr>
              <w:ind w:right="283"/>
              <w:rPr>
                <w:rFonts w:eastAsia="Times New Roman"/>
                <w:b/>
                <w:bCs/>
                <w:sz w:val="27"/>
                <w:szCs w:val="27"/>
              </w:rPr>
            </w:pPr>
            <w:r w:rsidRPr="00AA04DB">
              <w:rPr>
                <w:rFonts w:eastAsia="Times New Roman"/>
                <w:b/>
                <w:bCs/>
                <w:sz w:val="27"/>
                <w:szCs w:val="27"/>
              </w:rPr>
              <w:t>Председатель</w:t>
            </w:r>
          </w:p>
          <w:p w14:paraId="7129757D" w14:textId="7FCF5831" w:rsidR="00520818" w:rsidRDefault="00520818" w:rsidP="00BB0303">
            <w:pPr>
              <w:ind w:right="283"/>
              <w:rPr>
                <w:rFonts w:eastAsia="Times New Roman"/>
                <w:b/>
                <w:bCs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sz w:val="27"/>
                <w:szCs w:val="27"/>
              </w:rPr>
              <w:t>Кабинета Министров</w:t>
            </w:r>
          </w:p>
          <w:p w14:paraId="50775D7D" w14:textId="62C6D047" w:rsidR="00520818" w:rsidRPr="00AA04DB" w:rsidRDefault="00520818" w:rsidP="00BB0303">
            <w:pPr>
              <w:ind w:right="283"/>
              <w:rPr>
                <w:rFonts w:eastAsia="Times New Roman"/>
                <w:b/>
                <w:bCs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sz w:val="27"/>
                <w:szCs w:val="27"/>
              </w:rPr>
              <w:t>Кыргызской Республики</w:t>
            </w:r>
          </w:p>
          <w:p w14:paraId="1E6C147C" w14:textId="77777777" w:rsidR="0084746B" w:rsidRDefault="0084746B" w:rsidP="00BB0303">
            <w:pPr>
              <w:ind w:right="283" w:firstLine="709"/>
              <w:rPr>
                <w:sz w:val="27"/>
                <w:szCs w:val="27"/>
              </w:rPr>
            </w:pPr>
          </w:p>
          <w:p w14:paraId="335A9165" w14:textId="77777777" w:rsidR="0084746B" w:rsidRDefault="0084746B" w:rsidP="00BB0303">
            <w:pPr>
              <w:ind w:right="283" w:firstLine="709"/>
              <w:rPr>
                <w:sz w:val="27"/>
                <w:szCs w:val="27"/>
              </w:rPr>
            </w:pPr>
          </w:p>
          <w:p w14:paraId="348899F2" w14:textId="77777777" w:rsidR="0084746B" w:rsidRDefault="0084746B" w:rsidP="00BB0303">
            <w:pPr>
              <w:ind w:right="283" w:firstLine="709"/>
              <w:rPr>
                <w:sz w:val="27"/>
                <w:szCs w:val="27"/>
              </w:rPr>
            </w:pPr>
          </w:p>
          <w:p w14:paraId="7786B2FA" w14:textId="77777777" w:rsidR="0084746B" w:rsidRDefault="0084746B" w:rsidP="00BB0303">
            <w:pPr>
              <w:ind w:right="283" w:firstLine="709"/>
              <w:rPr>
                <w:sz w:val="27"/>
                <w:szCs w:val="27"/>
              </w:rPr>
            </w:pPr>
          </w:p>
          <w:p w14:paraId="058D0767" w14:textId="77777777" w:rsidR="0084746B" w:rsidRDefault="0084746B" w:rsidP="00BB0303">
            <w:pPr>
              <w:ind w:right="283" w:firstLine="709"/>
              <w:rPr>
                <w:sz w:val="27"/>
                <w:szCs w:val="27"/>
              </w:rPr>
            </w:pPr>
          </w:p>
          <w:p w14:paraId="3A00D543" w14:textId="77777777" w:rsidR="0084746B" w:rsidRPr="00CA4E85" w:rsidRDefault="0084746B" w:rsidP="00BB0303">
            <w:pPr>
              <w:ind w:right="283"/>
              <w:rPr>
                <w:sz w:val="27"/>
                <w:szCs w:val="27"/>
              </w:rPr>
            </w:pP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BAFEA" w14:textId="360A0046" w:rsidR="0084746B" w:rsidRDefault="0084746B" w:rsidP="00BB0303">
            <w:pPr>
              <w:ind w:right="283"/>
              <w:rPr>
                <w:rFonts w:eastAsia="Times New Roman"/>
                <w:b/>
                <w:bCs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sz w:val="27"/>
                <w:szCs w:val="27"/>
              </w:rPr>
              <w:t xml:space="preserve">                    </w:t>
            </w:r>
            <w:r w:rsidR="00520818">
              <w:rPr>
                <w:rFonts w:eastAsia="Times New Roman"/>
                <w:b/>
                <w:bCs/>
                <w:sz w:val="27"/>
                <w:szCs w:val="27"/>
              </w:rPr>
              <w:t xml:space="preserve">    </w:t>
            </w:r>
            <w:r>
              <w:rPr>
                <w:rFonts w:eastAsia="Times New Roman"/>
                <w:b/>
                <w:bCs/>
                <w:sz w:val="27"/>
                <w:szCs w:val="27"/>
              </w:rPr>
              <w:t xml:space="preserve"> </w:t>
            </w:r>
            <w:r w:rsidRPr="00AA04DB">
              <w:rPr>
                <w:rFonts w:eastAsia="Times New Roman"/>
                <w:b/>
                <w:bCs/>
                <w:sz w:val="27"/>
                <w:szCs w:val="27"/>
              </w:rPr>
              <w:t>А.</w:t>
            </w:r>
            <w:r>
              <w:rPr>
                <w:rFonts w:eastAsia="Times New Roman"/>
                <w:b/>
                <w:bCs/>
                <w:sz w:val="27"/>
                <w:szCs w:val="27"/>
              </w:rPr>
              <w:t>У.</w:t>
            </w:r>
            <w:r w:rsidRPr="00AA04DB">
              <w:rPr>
                <w:rFonts w:eastAsia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AA04DB">
              <w:rPr>
                <w:rFonts w:eastAsia="Times New Roman"/>
                <w:b/>
                <w:bCs/>
                <w:sz w:val="27"/>
                <w:szCs w:val="27"/>
              </w:rPr>
              <w:t>Жапаров</w:t>
            </w:r>
            <w:proofErr w:type="spellEnd"/>
          </w:p>
          <w:p w14:paraId="08D8795B" w14:textId="77777777" w:rsidR="0084746B" w:rsidRDefault="0084746B" w:rsidP="00BB0303">
            <w:pPr>
              <w:ind w:right="283" w:firstLine="709"/>
              <w:jc w:val="right"/>
              <w:rPr>
                <w:rFonts w:eastAsia="Times New Roman"/>
                <w:b/>
                <w:bCs/>
                <w:sz w:val="27"/>
                <w:szCs w:val="27"/>
              </w:rPr>
            </w:pPr>
          </w:p>
          <w:p w14:paraId="73B44743" w14:textId="77777777" w:rsidR="0084746B" w:rsidRPr="00CA4E85" w:rsidRDefault="0084746B" w:rsidP="00BB0303">
            <w:pPr>
              <w:ind w:right="283" w:firstLine="709"/>
              <w:rPr>
                <w:sz w:val="27"/>
                <w:szCs w:val="27"/>
              </w:rPr>
            </w:pPr>
          </w:p>
        </w:tc>
      </w:tr>
    </w:tbl>
    <w:p w14:paraId="7F22B443" w14:textId="24382AE4" w:rsidR="0084746B" w:rsidRDefault="0084746B" w:rsidP="00F709E7">
      <w:pPr>
        <w:jc w:val="both"/>
        <w:rPr>
          <w:sz w:val="27"/>
          <w:szCs w:val="27"/>
        </w:rPr>
      </w:pPr>
    </w:p>
    <w:p w14:paraId="19D22EB1" w14:textId="2F56092E" w:rsidR="00F709E7" w:rsidRDefault="00F709E7" w:rsidP="00F709E7">
      <w:pPr>
        <w:jc w:val="both"/>
        <w:rPr>
          <w:sz w:val="27"/>
          <w:szCs w:val="27"/>
        </w:rPr>
      </w:pPr>
    </w:p>
    <w:p w14:paraId="693D3EA9" w14:textId="77777777" w:rsidR="00532BAD" w:rsidRDefault="00532BAD" w:rsidP="00F709E7">
      <w:pPr>
        <w:jc w:val="both"/>
        <w:rPr>
          <w:sz w:val="27"/>
          <w:szCs w:val="27"/>
        </w:rPr>
      </w:pPr>
    </w:p>
    <w:p w14:paraId="09864C98" w14:textId="77777777" w:rsidR="00B119BB" w:rsidRDefault="00B119BB" w:rsidP="0084746B">
      <w:pPr>
        <w:ind w:firstLine="708"/>
        <w:jc w:val="center"/>
        <w:rPr>
          <w:b/>
          <w:bCs/>
          <w:sz w:val="27"/>
          <w:szCs w:val="27"/>
        </w:rPr>
      </w:pPr>
    </w:p>
    <w:p w14:paraId="0E7B2A70" w14:textId="77777777" w:rsidR="00B119BB" w:rsidRDefault="00B119BB" w:rsidP="0084746B">
      <w:pPr>
        <w:ind w:firstLine="708"/>
        <w:jc w:val="center"/>
        <w:rPr>
          <w:b/>
          <w:bCs/>
          <w:sz w:val="27"/>
          <w:szCs w:val="27"/>
        </w:rPr>
      </w:pPr>
    </w:p>
    <w:p w14:paraId="7629A557" w14:textId="77777777" w:rsidR="00B119BB" w:rsidRDefault="00B119BB" w:rsidP="0084746B">
      <w:pPr>
        <w:ind w:firstLine="708"/>
        <w:jc w:val="center"/>
        <w:rPr>
          <w:b/>
          <w:bCs/>
          <w:sz w:val="27"/>
          <w:szCs w:val="27"/>
        </w:rPr>
      </w:pPr>
    </w:p>
    <w:p w14:paraId="694CD12F" w14:textId="2617B28D" w:rsidR="0084746B" w:rsidRDefault="0084746B" w:rsidP="0084746B">
      <w:pPr>
        <w:ind w:firstLine="708"/>
        <w:jc w:val="center"/>
      </w:pPr>
      <w:r w:rsidRPr="0084746B">
        <w:rPr>
          <w:b/>
          <w:bCs/>
          <w:sz w:val="27"/>
          <w:szCs w:val="27"/>
        </w:rPr>
        <w:t>СПРАВКА-ОБОСНОВАНИЕ</w:t>
      </w:r>
      <w:r w:rsidRPr="0084746B">
        <w:t xml:space="preserve"> </w:t>
      </w:r>
    </w:p>
    <w:p w14:paraId="09A145F6" w14:textId="4B207D97" w:rsidR="0084746B" w:rsidRPr="00917A14" w:rsidRDefault="0084746B" w:rsidP="0084746B">
      <w:pPr>
        <w:ind w:firstLine="708"/>
        <w:jc w:val="center"/>
        <w:rPr>
          <w:b/>
          <w:bCs/>
          <w:sz w:val="28"/>
          <w:szCs w:val="28"/>
        </w:rPr>
      </w:pPr>
      <w:r w:rsidRPr="00917A14">
        <w:rPr>
          <w:b/>
          <w:bCs/>
          <w:sz w:val="28"/>
          <w:szCs w:val="28"/>
        </w:rPr>
        <w:t xml:space="preserve">к проекту постановления </w:t>
      </w:r>
      <w:r w:rsidR="003A7AA5">
        <w:rPr>
          <w:b/>
          <w:bCs/>
          <w:sz w:val="28"/>
          <w:szCs w:val="28"/>
        </w:rPr>
        <w:t>Кабинета Министров</w:t>
      </w:r>
    </w:p>
    <w:p w14:paraId="0B05AC09" w14:textId="33C1D8B5" w:rsidR="0084746B" w:rsidRPr="00917A14" w:rsidRDefault="0084746B" w:rsidP="0084746B">
      <w:pPr>
        <w:ind w:firstLine="708"/>
        <w:jc w:val="center"/>
        <w:rPr>
          <w:b/>
          <w:bCs/>
          <w:sz w:val="28"/>
          <w:szCs w:val="28"/>
        </w:rPr>
      </w:pPr>
      <w:r w:rsidRPr="00917A14">
        <w:rPr>
          <w:b/>
          <w:bCs/>
          <w:sz w:val="28"/>
          <w:szCs w:val="28"/>
        </w:rPr>
        <w:t>Кыргызской Республики</w:t>
      </w:r>
    </w:p>
    <w:p w14:paraId="334D5899" w14:textId="77777777" w:rsidR="0084746B" w:rsidRPr="00917A14" w:rsidRDefault="0084746B" w:rsidP="0084746B">
      <w:pPr>
        <w:ind w:firstLine="708"/>
        <w:jc w:val="center"/>
        <w:rPr>
          <w:b/>
          <w:bCs/>
          <w:sz w:val="27"/>
          <w:szCs w:val="27"/>
        </w:rPr>
      </w:pPr>
      <w:r w:rsidRPr="00917A14">
        <w:rPr>
          <w:b/>
          <w:bCs/>
          <w:sz w:val="27"/>
          <w:szCs w:val="27"/>
        </w:rPr>
        <w:t xml:space="preserve">«О внесении изменений в постановление Правительства </w:t>
      </w:r>
    </w:p>
    <w:p w14:paraId="394CC079" w14:textId="172C1071" w:rsidR="0084746B" w:rsidRPr="00917A14" w:rsidRDefault="0084746B" w:rsidP="0084746B">
      <w:pPr>
        <w:ind w:firstLine="708"/>
        <w:jc w:val="center"/>
        <w:rPr>
          <w:b/>
          <w:bCs/>
          <w:sz w:val="27"/>
          <w:szCs w:val="27"/>
        </w:rPr>
      </w:pPr>
      <w:r w:rsidRPr="00917A14">
        <w:rPr>
          <w:b/>
          <w:bCs/>
          <w:sz w:val="27"/>
          <w:szCs w:val="27"/>
        </w:rPr>
        <w:t xml:space="preserve">Кыргызской Республики </w:t>
      </w:r>
    </w:p>
    <w:p w14:paraId="2300FB8F" w14:textId="77777777" w:rsidR="003A7AA5" w:rsidRDefault="0084746B" w:rsidP="0084746B">
      <w:pPr>
        <w:ind w:firstLine="708"/>
        <w:jc w:val="center"/>
        <w:rPr>
          <w:b/>
          <w:bCs/>
          <w:sz w:val="27"/>
          <w:szCs w:val="27"/>
        </w:rPr>
      </w:pPr>
      <w:r w:rsidRPr="00917A14">
        <w:rPr>
          <w:b/>
          <w:bCs/>
          <w:sz w:val="27"/>
          <w:szCs w:val="27"/>
        </w:rPr>
        <w:t>«Об утверждении ставок государственной пошлины»</w:t>
      </w:r>
      <w:r w:rsidR="003A7AA5" w:rsidRPr="003A7AA5">
        <w:rPr>
          <w:b/>
          <w:bCs/>
          <w:sz w:val="27"/>
          <w:szCs w:val="27"/>
        </w:rPr>
        <w:t xml:space="preserve"> </w:t>
      </w:r>
    </w:p>
    <w:p w14:paraId="322056CF" w14:textId="071DF307" w:rsidR="0084746B" w:rsidRPr="00917A14" w:rsidRDefault="003A7AA5" w:rsidP="0084746B">
      <w:pPr>
        <w:ind w:firstLine="708"/>
        <w:jc w:val="center"/>
        <w:rPr>
          <w:b/>
          <w:bCs/>
          <w:sz w:val="27"/>
          <w:szCs w:val="27"/>
        </w:rPr>
      </w:pPr>
      <w:r w:rsidRPr="00917A14">
        <w:rPr>
          <w:b/>
          <w:bCs/>
          <w:sz w:val="27"/>
          <w:szCs w:val="27"/>
        </w:rPr>
        <w:t>от 15 апреля 2019 года № 159</w:t>
      </w:r>
    </w:p>
    <w:p w14:paraId="413317A2" w14:textId="77777777" w:rsidR="0084746B" w:rsidRPr="0084746B" w:rsidRDefault="0084746B" w:rsidP="0084746B">
      <w:pPr>
        <w:ind w:firstLine="708"/>
        <w:jc w:val="center"/>
        <w:rPr>
          <w:b/>
          <w:bCs/>
          <w:sz w:val="27"/>
          <w:szCs w:val="27"/>
        </w:rPr>
      </w:pPr>
    </w:p>
    <w:p w14:paraId="5E81A244" w14:textId="77777777" w:rsidR="0084746B" w:rsidRDefault="0084746B" w:rsidP="00FF2F3B">
      <w:pPr>
        <w:ind w:firstLine="708"/>
        <w:jc w:val="both"/>
        <w:rPr>
          <w:sz w:val="27"/>
          <w:szCs w:val="27"/>
        </w:rPr>
      </w:pPr>
    </w:p>
    <w:p w14:paraId="3D74828B" w14:textId="39C0F42D" w:rsidR="00995587" w:rsidRDefault="00995587" w:rsidP="00917A14">
      <w:pPr>
        <w:ind w:right="758" w:firstLine="708"/>
        <w:contextualSpacing/>
        <w:jc w:val="both"/>
      </w:pPr>
    </w:p>
    <w:p w14:paraId="5356C1DF" w14:textId="38CA2183" w:rsidR="00917A14" w:rsidRPr="001A0DF9" w:rsidRDefault="00917A14" w:rsidP="00917A14">
      <w:pPr>
        <w:ind w:right="758" w:firstLine="708"/>
        <w:contextualSpacing/>
        <w:jc w:val="both"/>
        <w:rPr>
          <w:b/>
          <w:sz w:val="28"/>
          <w:szCs w:val="28"/>
        </w:rPr>
      </w:pPr>
      <w:r w:rsidRPr="00917A14">
        <w:rPr>
          <w:b/>
          <w:sz w:val="28"/>
          <w:szCs w:val="28"/>
        </w:rPr>
        <w:t xml:space="preserve"> </w:t>
      </w:r>
      <w:r w:rsidRPr="001A0DF9">
        <w:rPr>
          <w:b/>
          <w:sz w:val="28"/>
          <w:szCs w:val="28"/>
        </w:rPr>
        <w:t xml:space="preserve">1. Цель и задачи </w:t>
      </w:r>
    </w:p>
    <w:p w14:paraId="173902DE" w14:textId="77777777" w:rsidR="00917A14" w:rsidRDefault="00917A14" w:rsidP="00917A14">
      <w:pPr>
        <w:ind w:firstLine="708"/>
        <w:jc w:val="both"/>
        <w:rPr>
          <w:sz w:val="27"/>
          <w:szCs w:val="27"/>
        </w:rPr>
      </w:pPr>
      <w:r w:rsidRPr="00917A14">
        <w:rPr>
          <w:rFonts w:eastAsia="Times New Roman"/>
          <w:sz w:val="28"/>
        </w:rPr>
        <w:t xml:space="preserve">Целью и задачей данного проекта постановления является приведение </w:t>
      </w:r>
      <w:r w:rsidRPr="00917A14">
        <w:rPr>
          <w:rFonts w:eastAsia="Times New Roman"/>
          <w:sz w:val="28"/>
          <w:szCs w:val="28"/>
        </w:rPr>
        <w:t>постановление Правительства Кыргызской Республики</w:t>
      </w:r>
      <w:r w:rsidRPr="00917A14">
        <w:rPr>
          <w:rFonts w:eastAsia="Times New Roman"/>
          <w:sz w:val="28"/>
        </w:rPr>
        <w:t xml:space="preserve"> </w:t>
      </w:r>
      <w:r w:rsidRPr="00917A14">
        <w:rPr>
          <w:rFonts w:eastAsia="Times New Roman"/>
          <w:sz w:val="28"/>
          <w:szCs w:val="28"/>
        </w:rPr>
        <w:t>«Об утверждении ставок государственной пошлины»</w:t>
      </w:r>
      <w:r>
        <w:rPr>
          <w:rFonts w:eastAsia="Times New Roman"/>
          <w:sz w:val="28"/>
          <w:szCs w:val="28"/>
        </w:rPr>
        <w:t xml:space="preserve"> с </w:t>
      </w:r>
      <w:r w:rsidRPr="0084746B">
        <w:rPr>
          <w:rFonts w:eastAsia="Times New Roman"/>
          <w:sz w:val="28"/>
          <w:szCs w:val="28"/>
        </w:rPr>
        <w:t>Законом Кыргызской Республики «</w:t>
      </w:r>
      <w:r w:rsidRPr="0084746B">
        <w:rPr>
          <w:sz w:val="28"/>
          <w:szCs w:val="28"/>
        </w:rPr>
        <w:t>О внесении изменений в некоторые законодательные акты Кыргызской Республики (в Кодекс Кыргызской Республики о неналоговых доходах, Гражданский процессуальный кодекс Кыргызской Республики)»</w:t>
      </w:r>
      <w:r>
        <w:rPr>
          <w:sz w:val="28"/>
          <w:szCs w:val="28"/>
        </w:rPr>
        <w:t xml:space="preserve"> и </w:t>
      </w:r>
      <w:r w:rsidRPr="009179EE">
        <w:rPr>
          <w:sz w:val="27"/>
          <w:szCs w:val="27"/>
        </w:rPr>
        <w:t>освобождени</w:t>
      </w:r>
      <w:r>
        <w:rPr>
          <w:sz w:val="27"/>
          <w:szCs w:val="27"/>
        </w:rPr>
        <w:t>е</w:t>
      </w:r>
      <w:r w:rsidRPr="009179EE">
        <w:rPr>
          <w:sz w:val="27"/>
          <w:szCs w:val="27"/>
        </w:rPr>
        <w:t xml:space="preserve"> от уплаты государственной пошлины</w:t>
      </w:r>
      <w:r>
        <w:rPr>
          <w:sz w:val="27"/>
          <w:szCs w:val="27"/>
        </w:rPr>
        <w:t xml:space="preserve"> полностью</w:t>
      </w:r>
      <w:r w:rsidRPr="009179EE">
        <w:rPr>
          <w:sz w:val="27"/>
          <w:szCs w:val="27"/>
        </w:rPr>
        <w:t xml:space="preserve"> по всем судебным делам</w:t>
      </w:r>
      <w:r>
        <w:rPr>
          <w:sz w:val="27"/>
          <w:szCs w:val="27"/>
        </w:rPr>
        <w:t xml:space="preserve"> </w:t>
      </w:r>
      <w:r w:rsidRPr="009179EE">
        <w:rPr>
          <w:sz w:val="27"/>
          <w:szCs w:val="27"/>
        </w:rPr>
        <w:t>малоимущи</w:t>
      </w:r>
      <w:r>
        <w:rPr>
          <w:sz w:val="27"/>
          <w:szCs w:val="27"/>
        </w:rPr>
        <w:t>х</w:t>
      </w:r>
      <w:r w:rsidRPr="009179EE">
        <w:rPr>
          <w:sz w:val="27"/>
          <w:szCs w:val="27"/>
        </w:rPr>
        <w:t xml:space="preserve"> малообеспеченны</w:t>
      </w:r>
      <w:r>
        <w:rPr>
          <w:sz w:val="27"/>
          <w:szCs w:val="27"/>
        </w:rPr>
        <w:t xml:space="preserve">х граждан. </w:t>
      </w:r>
    </w:p>
    <w:p w14:paraId="7E26408F" w14:textId="77777777" w:rsidR="00917A14" w:rsidRPr="001A0DF9" w:rsidRDefault="00917A14" w:rsidP="00917A14">
      <w:pPr>
        <w:ind w:right="758" w:firstLine="708"/>
        <w:contextualSpacing/>
        <w:jc w:val="both"/>
        <w:rPr>
          <w:b/>
          <w:sz w:val="28"/>
          <w:szCs w:val="28"/>
        </w:rPr>
      </w:pPr>
      <w:r w:rsidRPr="001A0DF9">
        <w:rPr>
          <w:b/>
          <w:sz w:val="28"/>
          <w:szCs w:val="28"/>
        </w:rPr>
        <w:t>2. Описательная часть</w:t>
      </w:r>
    </w:p>
    <w:p w14:paraId="77F5B9A5" w14:textId="2094677C" w:rsidR="009179EE" w:rsidRPr="009179EE" w:rsidRDefault="005A2A26" w:rsidP="00B119BB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="009179EE" w:rsidRPr="009179EE">
        <w:rPr>
          <w:sz w:val="27"/>
          <w:szCs w:val="27"/>
        </w:rPr>
        <w:t>В соответствии с Законом Кыргызской Республики «О государственных пособиях в Кыргызской Республике»:</w:t>
      </w:r>
    </w:p>
    <w:p w14:paraId="28DFF07F" w14:textId="77777777" w:rsidR="009179EE" w:rsidRPr="009179EE" w:rsidRDefault="009179EE" w:rsidP="00B119BB">
      <w:pPr>
        <w:ind w:firstLine="708"/>
        <w:jc w:val="both"/>
        <w:rPr>
          <w:sz w:val="27"/>
          <w:szCs w:val="27"/>
        </w:rPr>
      </w:pPr>
      <w:r w:rsidRPr="009179EE">
        <w:rPr>
          <w:sz w:val="27"/>
          <w:szCs w:val="27"/>
        </w:rPr>
        <w:t>- малообеспеченная семья - семья, имеющая ежемесячный доход на каждого члена семьи ниже гарантированного минимального дохода;</w:t>
      </w:r>
    </w:p>
    <w:p w14:paraId="3219EDDD" w14:textId="7FE5B299" w:rsidR="009179EE" w:rsidRPr="009179EE" w:rsidRDefault="009179EE" w:rsidP="00B119BB">
      <w:pPr>
        <w:ind w:firstLine="708"/>
        <w:jc w:val="both"/>
        <w:rPr>
          <w:sz w:val="27"/>
          <w:szCs w:val="27"/>
        </w:rPr>
      </w:pPr>
      <w:r w:rsidRPr="009179EE">
        <w:rPr>
          <w:sz w:val="27"/>
          <w:szCs w:val="27"/>
        </w:rPr>
        <w:t>-</w:t>
      </w:r>
      <w:r w:rsidR="00520818">
        <w:rPr>
          <w:sz w:val="27"/>
          <w:szCs w:val="27"/>
        </w:rPr>
        <w:t xml:space="preserve"> </w:t>
      </w:r>
      <w:r w:rsidRPr="009179EE">
        <w:rPr>
          <w:sz w:val="27"/>
          <w:szCs w:val="27"/>
        </w:rPr>
        <w:t>малоимущая семья - семья, имеющая ежемесячный доход на каждого члена семьи ниже черты бедности.</w:t>
      </w:r>
    </w:p>
    <w:p w14:paraId="27C6F3D4" w14:textId="44C7E026" w:rsidR="009179EE" w:rsidRPr="009179EE" w:rsidRDefault="009179EE" w:rsidP="00B119BB">
      <w:pPr>
        <w:ind w:firstLine="708"/>
        <w:jc w:val="both"/>
        <w:rPr>
          <w:sz w:val="27"/>
          <w:szCs w:val="27"/>
        </w:rPr>
      </w:pPr>
      <w:r w:rsidRPr="009179EE">
        <w:rPr>
          <w:sz w:val="27"/>
          <w:szCs w:val="27"/>
        </w:rPr>
        <w:t xml:space="preserve">В соответствии с </w:t>
      </w:r>
      <w:r w:rsidR="0098463A">
        <w:rPr>
          <w:sz w:val="27"/>
          <w:szCs w:val="27"/>
        </w:rPr>
        <w:t>П</w:t>
      </w:r>
      <w:r w:rsidRPr="009179EE">
        <w:rPr>
          <w:sz w:val="27"/>
          <w:szCs w:val="27"/>
        </w:rPr>
        <w:t>оложением  «О порядке определения нуждаемости граждан (семей) в ежемесячном пособии нуждающимся гражданам (семьям), имеющим детей до 16 лет, - «уй-</w:t>
      </w:r>
      <w:proofErr w:type="spellStart"/>
      <w:r w:rsidRPr="009179EE">
        <w:rPr>
          <w:sz w:val="27"/>
          <w:szCs w:val="27"/>
        </w:rPr>
        <w:t>булого</w:t>
      </w:r>
      <w:proofErr w:type="spellEnd"/>
      <w:r w:rsidRPr="009179EE">
        <w:rPr>
          <w:sz w:val="27"/>
          <w:szCs w:val="27"/>
        </w:rPr>
        <w:t xml:space="preserve"> комок», утвержденным постановлением Правительства Кыргызской Республики «О реализации Закона Кыргызской Республики «О государственных пособиях в Кыргызской Республике» от 29 июня 2018 года №307:</w:t>
      </w:r>
    </w:p>
    <w:p w14:paraId="1684DCDE" w14:textId="77777777" w:rsidR="009179EE" w:rsidRPr="009179EE" w:rsidRDefault="009179EE" w:rsidP="00393607">
      <w:pPr>
        <w:ind w:firstLine="708"/>
        <w:jc w:val="both"/>
        <w:rPr>
          <w:sz w:val="27"/>
          <w:szCs w:val="27"/>
        </w:rPr>
      </w:pPr>
      <w:r w:rsidRPr="009179EE">
        <w:rPr>
          <w:sz w:val="27"/>
          <w:szCs w:val="27"/>
        </w:rPr>
        <w:t>1) малоимущий гражданин - гражданин, проживающий в малоимущей семье, в которой ежемесячный доход на каждого члена семьи ниже стоимостной величины черты бедности (в том числе для одиноко проживающего гражданина), ежегодно определяемой Национальным статистическим комитетом Кыргызской Республики;</w:t>
      </w:r>
    </w:p>
    <w:p w14:paraId="0219E3C1" w14:textId="77777777" w:rsidR="009179EE" w:rsidRPr="009179EE" w:rsidRDefault="009179EE" w:rsidP="00393607">
      <w:pPr>
        <w:ind w:firstLine="708"/>
        <w:jc w:val="both"/>
        <w:rPr>
          <w:sz w:val="27"/>
          <w:szCs w:val="27"/>
        </w:rPr>
      </w:pPr>
      <w:r w:rsidRPr="009179EE">
        <w:rPr>
          <w:sz w:val="27"/>
          <w:szCs w:val="27"/>
        </w:rPr>
        <w:t>2) малообеспеченный гражданин - гражданин, проживающий в малообеспеченной семье, в которой ежемесячный доход на каждого члена семьи ниже гарантированного минимального дохода (в том числе для одиноко проживающего гражданина с ежемесячным доходом ниже гарантированного минимального дохода), ежегодно устанавливаемого Правительством Кыргызской Республики.</w:t>
      </w:r>
    </w:p>
    <w:p w14:paraId="4614388C" w14:textId="2EA3690D" w:rsidR="009179EE" w:rsidRPr="009179EE" w:rsidRDefault="009179EE" w:rsidP="004C160E">
      <w:pPr>
        <w:ind w:firstLine="708"/>
        <w:jc w:val="both"/>
        <w:rPr>
          <w:sz w:val="27"/>
          <w:szCs w:val="27"/>
        </w:rPr>
      </w:pPr>
      <w:r w:rsidRPr="009179EE">
        <w:rPr>
          <w:sz w:val="27"/>
          <w:szCs w:val="27"/>
        </w:rPr>
        <w:lastRenderedPageBreak/>
        <w:t>Гарантированный минимальный доход - это показатель, определяемый из расчета бюджетных возможностей и состояния экономики, ежегодно устанавливаемый Правительством Кыргызской Республики, с учетом прожиточного минимума, с помощью которого определяется нуждаемость семей в ежемесячном пособии нуждающимся гражданам (семьям), имеющим детей до 16 лет, «уй-</w:t>
      </w:r>
      <w:proofErr w:type="spellStart"/>
      <w:r w:rsidRPr="009179EE">
        <w:rPr>
          <w:sz w:val="27"/>
          <w:szCs w:val="27"/>
        </w:rPr>
        <w:t>булого</w:t>
      </w:r>
      <w:proofErr w:type="spellEnd"/>
      <w:r w:rsidRPr="009179EE">
        <w:rPr>
          <w:sz w:val="27"/>
          <w:szCs w:val="27"/>
        </w:rPr>
        <w:t xml:space="preserve"> </w:t>
      </w:r>
      <w:proofErr w:type="spellStart"/>
      <w:r w:rsidRPr="009179EE">
        <w:rPr>
          <w:sz w:val="27"/>
          <w:szCs w:val="27"/>
        </w:rPr>
        <w:t>комок».На</w:t>
      </w:r>
      <w:proofErr w:type="spellEnd"/>
      <w:r w:rsidRPr="009179EE">
        <w:rPr>
          <w:sz w:val="27"/>
          <w:szCs w:val="27"/>
        </w:rPr>
        <w:t xml:space="preserve"> сегодняшний день размер </w:t>
      </w:r>
      <w:r w:rsidR="009E125C" w:rsidRPr="009E125C">
        <w:rPr>
          <w:sz w:val="27"/>
          <w:szCs w:val="27"/>
        </w:rPr>
        <w:t>Гарантированный минимальный доход</w:t>
      </w:r>
      <w:r w:rsidRPr="009179EE">
        <w:rPr>
          <w:sz w:val="27"/>
          <w:szCs w:val="27"/>
        </w:rPr>
        <w:t xml:space="preserve"> составляет 1000 сом. </w:t>
      </w:r>
    </w:p>
    <w:p w14:paraId="10CA3638" w14:textId="1371EE17" w:rsidR="009179EE" w:rsidRDefault="009179EE" w:rsidP="009E125C">
      <w:pPr>
        <w:ind w:firstLine="708"/>
        <w:jc w:val="both"/>
        <w:rPr>
          <w:sz w:val="27"/>
          <w:szCs w:val="27"/>
        </w:rPr>
      </w:pPr>
      <w:r w:rsidRPr="009179EE">
        <w:rPr>
          <w:sz w:val="27"/>
          <w:szCs w:val="27"/>
        </w:rPr>
        <w:t>Ежемесячно</w:t>
      </w:r>
      <w:r w:rsidR="004C160E">
        <w:rPr>
          <w:sz w:val="27"/>
          <w:szCs w:val="27"/>
        </w:rPr>
        <w:t>е</w:t>
      </w:r>
      <w:r w:rsidRPr="009179EE">
        <w:rPr>
          <w:sz w:val="27"/>
          <w:szCs w:val="27"/>
        </w:rPr>
        <w:t xml:space="preserve"> пособие нуждающимся гражданам (семьям), имеющим детей до 16 лет, «уй-</w:t>
      </w:r>
      <w:proofErr w:type="spellStart"/>
      <w:r w:rsidRPr="009179EE">
        <w:rPr>
          <w:sz w:val="27"/>
          <w:szCs w:val="27"/>
        </w:rPr>
        <w:t>булого</w:t>
      </w:r>
      <w:proofErr w:type="spellEnd"/>
      <w:r w:rsidRPr="009179EE">
        <w:rPr>
          <w:sz w:val="27"/>
          <w:szCs w:val="27"/>
        </w:rPr>
        <w:t xml:space="preserve"> комок», назначается при условии, если среднедушевой совокупный доход семьи ниже размера гарантированного минимального дохода на каждого члена семьи.</w:t>
      </w:r>
    </w:p>
    <w:p w14:paraId="14C791CB" w14:textId="5B7E04B7" w:rsidR="005204D0" w:rsidRDefault="005204D0" w:rsidP="009E125C">
      <w:pPr>
        <w:ind w:firstLine="708"/>
        <w:jc w:val="both"/>
        <w:rPr>
          <w:sz w:val="27"/>
          <w:szCs w:val="27"/>
        </w:rPr>
      </w:pPr>
      <w:r w:rsidRPr="005204D0">
        <w:rPr>
          <w:sz w:val="27"/>
          <w:szCs w:val="27"/>
        </w:rPr>
        <w:t>Также</w:t>
      </w:r>
      <w:r w:rsidR="0098463A">
        <w:rPr>
          <w:sz w:val="27"/>
          <w:szCs w:val="27"/>
        </w:rPr>
        <w:t>,</w:t>
      </w:r>
      <w:r w:rsidRPr="005204D0">
        <w:rPr>
          <w:sz w:val="27"/>
          <w:szCs w:val="27"/>
        </w:rPr>
        <w:t xml:space="preserve"> </w:t>
      </w:r>
      <w:r w:rsidR="00F709E7">
        <w:rPr>
          <w:sz w:val="27"/>
          <w:szCs w:val="27"/>
        </w:rPr>
        <w:t>согласно</w:t>
      </w:r>
      <w:r w:rsidRPr="005204D0">
        <w:rPr>
          <w:sz w:val="27"/>
          <w:szCs w:val="27"/>
        </w:rPr>
        <w:t xml:space="preserve"> с постановлением Правительства Кыргызской Республики «О введении в Кыргызской Республике социальных паспортов малоимущих семей»</w:t>
      </w:r>
      <w:r w:rsidR="0098463A">
        <w:rPr>
          <w:sz w:val="27"/>
          <w:szCs w:val="27"/>
        </w:rPr>
        <w:t>,</w:t>
      </w:r>
      <w:r w:rsidRPr="005204D0">
        <w:rPr>
          <w:sz w:val="27"/>
          <w:szCs w:val="27"/>
        </w:rPr>
        <w:t xml:space="preserve"> от 19 апреля 2000 года № 216</w:t>
      </w:r>
      <w:r w:rsidR="0098463A">
        <w:rPr>
          <w:sz w:val="27"/>
          <w:szCs w:val="27"/>
        </w:rPr>
        <w:t>,</w:t>
      </w:r>
      <w:r w:rsidRPr="005204D0">
        <w:rPr>
          <w:sz w:val="27"/>
          <w:szCs w:val="27"/>
        </w:rPr>
        <w:t xml:space="preserve"> предусмотрено, что органы местного самоуправления ведут учет малоимущих граждан, проживающих на территории местного сообщества на основании социального паспорта малоимущих семей.</w:t>
      </w:r>
    </w:p>
    <w:p w14:paraId="56777AB2" w14:textId="60F75C8B" w:rsidR="00AC6E36" w:rsidRDefault="00AC6E36" w:rsidP="00AC6E36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Далее</w:t>
      </w:r>
      <w:r w:rsidR="0098463A">
        <w:rPr>
          <w:sz w:val="27"/>
          <w:szCs w:val="27"/>
        </w:rPr>
        <w:t>.</w:t>
      </w:r>
      <w:r>
        <w:rPr>
          <w:sz w:val="27"/>
          <w:szCs w:val="27"/>
        </w:rPr>
        <w:t xml:space="preserve"> в соответствии с Законом </w:t>
      </w:r>
      <w:r w:rsidRPr="00AC6E36">
        <w:rPr>
          <w:sz w:val="27"/>
          <w:szCs w:val="27"/>
        </w:rPr>
        <w:t>К</w:t>
      </w:r>
      <w:r>
        <w:rPr>
          <w:sz w:val="27"/>
          <w:szCs w:val="27"/>
        </w:rPr>
        <w:t xml:space="preserve">ыргызской </w:t>
      </w:r>
      <w:r w:rsidRPr="00AC6E36">
        <w:rPr>
          <w:sz w:val="27"/>
          <w:szCs w:val="27"/>
        </w:rPr>
        <w:t xml:space="preserve"> Р</w:t>
      </w:r>
      <w:r>
        <w:rPr>
          <w:sz w:val="27"/>
          <w:szCs w:val="27"/>
        </w:rPr>
        <w:t>еспублики</w:t>
      </w:r>
      <w:r w:rsidRPr="00AC6E36">
        <w:rPr>
          <w:sz w:val="27"/>
          <w:szCs w:val="27"/>
        </w:rPr>
        <w:t xml:space="preserve"> от 3 апреля 2008 года N 38</w:t>
      </w:r>
      <w:r>
        <w:rPr>
          <w:sz w:val="27"/>
          <w:szCs w:val="27"/>
        </w:rPr>
        <w:t xml:space="preserve"> «</w:t>
      </w:r>
      <w:r w:rsidRPr="00AC6E36">
        <w:rPr>
          <w:sz w:val="27"/>
          <w:szCs w:val="27"/>
        </w:rPr>
        <w:t>О правах и гарантиях лиц с ограниченными возможностями здоровья</w:t>
      </w:r>
      <w:r w:rsidR="00931CDB">
        <w:rPr>
          <w:sz w:val="27"/>
          <w:szCs w:val="27"/>
        </w:rPr>
        <w:t>»</w:t>
      </w:r>
      <w:r w:rsidR="0098463A">
        <w:rPr>
          <w:sz w:val="27"/>
          <w:szCs w:val="27"/>
        </w:rPr>
        <w:t>,</w:t>
      </w:r>
      <w:r>
        <w:rPr>
          <w:sz w:val="27"/>
          <w:szCs w:val="27"/>
        </w:rPr>
        <w:t xml:space="preserve"> </w:t>
      </w:r>
      <w:r w:rsidRPr="00AC6E36">
        <w:rPr>
          <w:sz w:val="27"/>
          <w:szCs w:val="27"/>
        </w:rPr>
        <w:t xml:space="preserve">лицо с ограниченными возможностями здоровья - </w:t>
      </w:r>
      <w:r w:rsidR="00931CDB">
        <w:rPr>
          <w:sz w:val="27"/>
          <w:szCs w:val="27"/>
        </w:rPr>
        <w:t xml:space="preserve">это </w:t>
      </w:r>
      <w:r w:rsidRPr="00AC6E36">
        <w:rPr>
          <w:sz w:val="27"/>
          <w:szCs w:val="27"/>
        </w:rPr>
        <w:t>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приводящими к ограничению жизнедеятельности, и вызывающее необходимость его социальной защиты и реабилитации</w:t>
      </w:r>
      <w:r w:rsidR="00931CDB">
        <w:rPr>
          <w:sz w:val="27"/>
          <w:szCs w:val="27"/>
        </w:rPr>
        <w:t>.</w:t>
      </w:r>
    </w:p>
    <w:p w14:paraId="29CCFD91" w14:textId="23483579" w:rsidR="00931CDB" w:rsidRPr="009179EE" w:rsidRDefault="00931CDB" w:rsidP="00AC6E36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При</w:t>
      </w:r>
      <w:r w:rsidR="00F709E7">
        <w:rPr>
          <w:sz w:val="27"/>
          <w:szCs w:val="27"/>
        </w:rPr>
        <w:t xml:space="preserve"> </w:t>
      </w:r>
      <w:r>
        <w:rPr>
          <w:sz w:val="27"/>
          <w:szCs w:val="27"/>
        </w:rPr>
        <w:t>этом, определение степени утраты профессиональной трудоспособности гражданами определяется медико-социальными экспертными комиссиями (далее-МСЭК) согласно Положения о признании гражданина лицом с ограниченными возможностями здоровья.</w:t>
      </w:r>
    </w:p>
    <w:p w14:paraId="4EE88BE4" w14:textId="77777777" w:rsidR="00917A14" w:rsidRPr="001A0DF9" w:rsidRDefault="00917A14" w:rsidP="00995587">
      <w:pPr>
        <w:ind w:right="-1" w:firstLine="709"/>
        <w:contextualSpacing/>
        <w:jc w:val="both"/>
        <w:rPr>
          <w:b/>
          <w:sz w:val="28"/>
          <w:szCs w:val="28"/>
        </w:rPr>
      </w:pPr>
      <w:r w:rsidRPr="001A0DF9">
        <w:rPr>
          <w:b/>
          <w:sz w:val="28"/>
          <w:szCs w:val="28"/>
        </w:rPr>
        <w:t>3. Прогнозы социальных, правовых, правозащитных, гендерных, экологических, экономических и коррупционных последствий</w:t>
      </w:r>
    </w:p>
    <w:p w14:paraId="4A4B773B" w14:textId="77777777" w:rsidR="00917A14" w:rsidRDefault="00917A14" w:rsidP="00995587">
      <w:pPr>
        <w:ind w:right="-1" w:firstLine="708"/>
        <w:contextualSpacing/>
        <w:jc w:val="both"/>
        <w:rPr>
          <w:rFonts w:eastAsia="Times New Roman"/>
          <w:sz w:val="28"/>
          <w:shd w:val="clear" w:color="auto" w:fill="FFFFFF"/>
        </w:rPr>
      </w:pPr>
      <w:r w:rsidRPr="001A0DF9">
        <w:rPr>
          <w:rFonts w:eastAsia="Times New Roman"/>
          <w:sz w:val="28"/>
        </w:rPr>
        <w:t xml:space="preserve">Принятие проекта постановления </w:t>
      </w:r>
      <w:r w:rsidRPr="001A0DF9">
        <w:rPr>
          <w:rFonts w:eastAsia="Times New Roman"/>
          <w:sz w:val="28"/>
          <w:shd w:val="clear" w:color="auto" w:fill="FFFFFF"/>
        </w:rPr>
        <w:t>не повлечет негативных социальных, экономических, правовых, правозащитных, гендерных, экологических, коррупционных последствий.</w:t>
      </w:r>
    </w:p>
    <w:p w14:paraId="7D408348" w14:textId="77777777" w:rsidR="00917A14" w:rsidRPr="001A0DF9" w:rsidRDefault="00917A14" w:rsidP="00995587">
      <w:pPr>
        <w:ind w:right="-1" w:firstLine="709"/>
        <w:contextualSpacing/>
        <w:jc w:val="both"/>
        <w:rPr>
          <w:b/>
          <w:sz w:val="28"/>
          <w:szCs w:val="28"/>
        </w:rPr>
      </w:pPr>
      <w:r w:rsidRPr="001A0DF9">
        <w:rPr>
          <w:b/>
          <w:sz w:val="28"/>
          <w:szCs w:val="28"/>
        </w:rPr>
        <w:t xml:space="preserve">4. Информация о результатах общественного обсуждения </w:t>
      </w:r>
    </w:p>
    <w:p w14:paraId="2EF96448" w14:textId="4C2B5F70" w:rsidR="00917A14" w:rsidRPr="001A0DF9" w:rsidRDefault="00917A14" w:rsidP="00995587">
      <w:pPr>
        <w:ind w:right="-1" w:firstLine="708"/>
        <w:contextualSpacing/>
        <w:jc w:val="both"/>
        <w:rPr>
          <w:sz w:val="28"/>
          <w:szCs w:val="28"/>
          <w:lang w:val="ky-KG" w:eastAsia="ky-KG"/>
        </w:rPr>
      </w:pPr>
      <w:r w:rsidRPr="001A0DF9">
        <w:rPr>
          <w:sz w:val="28"/>
          <w:szCs w:val="28"/>
          <w:lang w:val="ky-KG" w:eastAsia="ky-KG"/>
        </w:rPr>
        <w:t>На обозначенный проект постановления не</w:t>
      </w:r>
      <w:r>
        <w:rPr>
          <w:sz w:val="28"/>
          <w:szCs w:val="28"/>
          <w:lang w:val="ky-KG" w:eastAsia="ky-KG"/>
        </w:rPr>
        <w:t xml:space="preserve"> распространяются нормы статьи </w:t>
      </w:r>
      <w:r w:rsidRPr="001A0DF9">
        <w:rPr>
          <w:sz w:val="28"/>
          <w:szCs w:val="28"/>
          <w:lang w:val="ky-KG" w:eastAsia="ky-KG"/>
        </w:rPr>
        <w:t>22 Закона Кыргызской Республики «О нормативных правовых актах Кыргызской Республики», в связи с чем, общественное обсуждение не требуется.</w:t>
      </w:r>
    </w:p>
    <w:p w14:paraId="10E6CB97" w14:textId="77777777" w:rsidR="00917A14" w:rsidRPr="001A0DF9" w:rsidRDefault="00917A14" w:rsidP="00995587">
      <w:pPr>
        <w:ind w:right="-1" w:firstLine="709"/>
        <w:contextualSpacing/>
        <w:jc w:val="both"/>
        <w:rPr>
          <w:b/>
          <w:sz w:val="28"/>
          <w:szCs w:val="28"/>
        </w:rPr>
      </w:pPr>
      <w:r w:rsidRPr="001A0DF9">
        <w:rPr>
          <w:b/>
          <w:sz w:val="28"/>
          <w:szCs w:val="28"/>
        </w:rPr>
        <w:t>5. Анализ соответствия проекта законодательству</w:t>
      </w:r>
    </w:p>
    <w:p w14:paraId="547E1E89" w14:textId="36B8F005" w:rsidR="00532BAD" w:rsidRDefault="00917A14" w:rsidP="00995587">
      <w:pPr>
        <w:ind w:right="-1" w:firstLine="708"/>
        <w:contextualSpacing/>
        <w:jc w:val="both"/>
        <w:rPr>
          <w:rFonts w:eastAsia="Times New Roman"/>
          <w:sz w:val="28"/>
        </w:rPr>
      </w:pPr>
      <w:r w:rsidRPr="001A0DF9">
        <w:rPr>
          <w:rFonts w:eastAsia="Times New Roman"/>
          <w:sz w:val="28"/>
        </w:rPr>
        <w:t xml:space="preserve">Представленный проект постановления не противоречит нормам действующего законодательства </w:t>
      </w:r>
      <w:r w:rsidRPr="001A0DF9">
        <w:rPr>
          <w:rFonts w:eastAsia="Times New Roman"/>
          <w:sz w:val="28"/>
          <w:shd w:val="clear" w:color="auto" w:fill="FFFFFF"/>
        </w:rPr>
        <w:t>Кыргызской Республики</w:t>
      </w:r>
      <w:r w:rsidRPr="001A0DF9">
        <w:rPr>
          <w:rFonts w:eastAsia="Times New Roman"/>
          <w:sz w:val="28"/>
        </w:rPr>
        <w:t>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2F71D120" w14:textId="30E03B5C" w:rsidR="00995587" w:rsidRPr="00637EFA" w:rsidRDefault="00637EFA" w:rsidP="00995587">
      <w:pPr>
        <w:tabs>
          <w:tab w:val="left" w:pos="540"/>
          <w:tab w:val="left" w:pos="709"/>
        </w:tabs>
        <w:ind w:right="-1"/>
        <w:contextualSpacing/>
        <w:jc w:val="both"/>
        <w:rPr>
          <w:sz w:val="28"/>
          <w:szCs w:val="28"/>
        </w:rPr>
      </w:pPr>
      <w:r>
        <w:rPr>
          <w:rFonts w:eastAsia="Times New Roman"/>
          <w:sz w:val="28"/>
        </w:rPr>
        <w:t xml:space="preserve">       </w:t>
      </w:r>
      <w:r w:rsidR="00917A14" w:rsidRPr="001A0DF9">
        <w:rPr>
          <w:b/>
          <w:sz w:val="28"/>
          <w:szCs w:val="28"/>
        </w:rPr>
        <w:t>6. Информация о необходимости финансирования</w:t>
      </w:r>
    </w:p>
    <w:p w14:paraId="170A2189" w14:textId="255201A1" w:rsidR="00917A14" w:rsidRDefault="00995587" w:rsidP="00995587">
      <w:pPr>
        <w:tabs>
          <w:tab w:val="left" w:pos="540"/>
          <w:tab w:val="left" w:pos="709"/>
        </w:tabs>
        <w:ind w:right="-1"/>
        <w:contextualSpacing/>
        <w:jc w:val="both"/>
        <w:rPr>
          <w:rFonts w:eastAsia="Times New Roman"/>
          <w:sz w:val="28"/>
          <w:shd w:val="clear" w:color="auto" w:fill="FFFFFF"/>
        </w:rPr>
      </w:pPr>
      <w:r>
        <w:rPr>
          <w:rFonts w:eastAsia="Times New Roman"/>
          <w:sz w:val="28"/>
        </w:rPr>
        <w:t xml:space="preserve">          </w:t>
      </w:r>
      <w:r w:rsidR="00917A14" w:rsidRPr="001A0DF9">
        <w:rPr>
          <w:rFonts w:eastAsia="Times New Roman"/>
          <w:sz w:val="28"/>
        </w:rPr>
        <w:t>Принятие данного проекта постановления не требует дополнительного финансирования за счет средств республиканского бюджета</w:t>
      </w:r>
      <w:r w:rsidR="00917A14" w:rsidRPr="001A0DF9">
        <w:rPr>
          <w:rFonts w:eastAsia="Times New Roman"/>
          <w:sz w:val="28"/>
          <w:shd w:val="clear" w:color="auto" w:fill="FFFFFF"/>
        </w:rPr>
        <w:t>.</w:t>
      </w:r>
    </w:p>
    <w:p w14:paraId="561542B9" w14:textId="77777777" w:rsidR="00637EFA" w:rsidRPr="00995587" w:rsidRDefault="00637EFA" w:rsidP="00995587">
      <w:pPr>
        <w:tabs>
          <w:tab w:val="left" w:pos="540"/>
          <w:tab w:val="left" w:pos="709"/>
        </w:tabs>
        <w:ind w:right="-1"/>
        <w:contextualSpacing/>
        <w:jc w:val="both"/>
        <w:rPr>
          <w:b/>
          <w:sz w:val="28"/>
          <w:szCs w:val="28"/>
        </w:rPr>
      </w:pPr>
    </w:p>
    <w:p w14:paraId="145E4485" w14:textId="4E6196E8" w:rsidR="00917A14" w:rsidRPr="001A0DF9" w:rsidRDefault="00B119BB" w:rsidP="00995587">
      <w:pPr>
        <w:ind w:right="-1"/>
        <w:contextualSpacing/>
        <w:jc w:val="both"/>
        <w:rPr>
          <w:b/>
          <w:sz w:val="28"/>
          <w:szCs w:val="28"/>
        </w:rPr>
      </w:pPr>
      <w:r>
        <w:rPr>
          <w:rFonts w:eastAsia="Times New Roman"/>
          <w:sz w:val="28"/>
          <w:shd w:val="clear" w:color="auto" w:fill="FFFFFF"/>
        </w:rPr>
        <w:lastRenderedPageBreak/>
        <w:t xml:space="preserve">       </w:t>
      </w:r>
      <w:r w:rsidR="00917A14" w:rsidRPr="001A0DF9">
        <w:rPr>
          <w:b/>
          <w:sz w:val="28"/>
          <w:szCs w:val="28"/>
        </w:rPr>
        <w:t>7. Информация об анализе регулятивного воздействия (АРВ)</w:t>
      </w:r>
    </w:p>
    <w:p w14:paraId="7F775FD4" w14:textId="5E35DAA8" w:rsidR="00917A14" w:rsidRDefault="00B119BB" w:rsidP="00995587">
      <w:pPr>
        <w:ind w:right="-1" w:firstLine="708"/>
        <w:contextualSpacing/>
        <w:jc w:val="both"/>
        <w:rPr>
          <w:rFonts w:eastAsia="Times New Roman"/>
          <w:sz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 w:rsidR="00917A14" w:rsidRPr="001A0DF9">
        <w:rPr>
          <w:rFonts w:eastAsia="Times New Roman"/>
          <w:sz w:val="28"/>
        </w:rPr>
        <w:t xml:space="preserve">Представленный проект постановления </w:t>
      </w:r>
      <w:r w:rsidR="00917A14" w:rsidRPr="001A0DF9">
        <w:rPr>
          <w:rFonts w:eastAsia="Times New Roman"/>
          <w:sz w:val="28"/>
          <w:shd w:val="clear" w:color="auto" w:fill="FFFFFF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531240E3" w14:textId="7E5026D8" w:rsidR="00B119BB" w:rsidRDefault="00B119BB" w:rsidP="00995587">
      <w:pPr>
        <w:ind w:right="-1" w:firstLine="708"/>
        <w:contextualSpacing/>
        <w:jc w:val="both"/>
        <w:rPr>
          <w:rFonts w:eastAsia="Times New Roman"/>
          <w:sz w:val="28"/>
          <w:shd w:val="clear" w:color="auto" w:fill="FFFFFF"/>
        </w:rPr>
      </w:pPr>
    </w:p>
    <w:p w14:paraId="63EF1943" w14:textId="77777777" w:rsidR="00B119BB" w:rsidRPr="001A0DF9" w:rsidRDefault="00B119BB" w:rsidP="00917A14">
      <w:pPr>
        <w:ind w:right="758" w:firstLine="708"/>
        <w:contextualSpacing/>
        <w:jc w:val="both"/>
        <w:rPr>
          <w:rFonts w:eastAsia="Times New Roman"/>
          <w:sz w:val="28"/>
          <w:shd w:val="clear" w:color="auto" w:fill="FFFFFF"/>
        </w:rPr>
      </w:pPr>
    </w:p>
    <w:p w14:paraId="29741628" w14:textId="548B2370" w:rsidR="004B3F66" w:rsidRDefault="004B3F66" w:rsidP="00C01E99"/>
    <w:p w14:paraId="78DB6FDA" w14:textId="155EFB2E" w:rsidR="006A5FF3" w:rsidRDefault="006A5FF3" w:rsidP="00C01E99"/>
    <w:p w14:paraId="77D6C649" w14:textId="0581CFAA" w:rsidR="006A5FF3" w:rsidRDefault="006A5FF3" w:rsidP="00C01E99"/>
    <w:p w14:paraId="60086B06" w14:textId="3DFE9CD9" w:rsidR="006A5FF3" w:rsidRDefault="006A5FF3" w:rsidP="00C01E99"/>
    <w:p w14:paraId="6BD3F83D" w14:textId="3DE719F9" w:rsidR="006A5FF3" w:rsidRDefault="006A5FF3" w:rsidP="00C01E99"/>
    <w:p w14:paraId="65DC28D1" w14:textId="07B93AB2" w:rsidR="006A5FF3" w:rsidRPr="00B119BB" w:rsidRDefault="00B119BB" w:rsidP="00C01E99">
      <w:pPr>
        <w:rPr>
          <w:b/>
          <w:bCs/>
          <w:sz w:val="28"/>
          <w:szCs w:val="28"/>
        </w:rPr>
      </w:pPr>
      <w:r w:rsidRPr="00B119BB">
        <w:rPr>
          <w:b/>
          <w:bCs/>
          <w:sz w:val="28"/>
          <w:szCs w:val="28"/>
        </w:rPr>
        <w:t xml:space="preserve">Министр                                                          </w:t>
      </w:r>
      <w:r>
        <w:rPr>
          <w:b/>
          <w:bCs/>
          <w:sz w:val="28"/>
          <w:szCs w:val="28"/>
        </w:rPr>
        <w:t xml:space="preserve">                   </w:t>
      </w:r>
      <w:r w:rsidRPr="00B119BB">
        <w:rPr>
          <w:b/>
          <w:bCs/>
          <w:sz w:val="28"/>
          <w:szCs w:val="28"/>
        </w:rPr>
        <w:t xml:space="preserve"> </w:t>
      </w:r>
      <w:proofErr w:type="spellStart"/>
      <w:r w:rsidRPr="00B119BB">
        <w:rPr>
          <w:b/>
          <w:bCs/>
          <w:sz w:val="28"/>
          <w:szCs w:val="28"/>
        </w:rPr>
        <w:t>К.Б.Базарбаев</w:t>
      </w:r>
      <w:proofErr w:type="spellEnd"/>
    </w:p>
    <w:p w14:paraId="65AD4458" w14:textId="4323DB41" w:rsidR="006A5FF3" w:rsidRDefault="006A5FF3" w:rsidP="00C01E99"/>
    <w:p w14:paraId="519F2D0C" w14:textId="628FF66E" w:rsidR="006A5FF3" w:rsidRDefault="006A5FF3" w:rsidP="00C01E99"/>
    <w:p w14:paraId="47EDC855" w14:textId="082B2DB7" w:rsidR="006A5FF3" w:rsidRDefault="006A5FF3" w:rsidP="00C01E99"/>
    <w:p w14:paraId="7B8567DF" w14:textId="47EEBE29" w:rsidR="006A5FF3" w:rsidRDefault="006A5FF3" w:rsidP="00C01E99"/>
    <w:p w14:paraId="2D021751" w14:textId="444551E5" w:rsidR="006A5FF3" w:rsidRDefault="006A5FF3" w:rsidP="00C01E99"/>
    <w:p w14:paraId="3263A55E" w14:textId="33CBE58F" w:rsidR="006A5FF3" w:rsidRDefault="006A5FF3" w:rsidP="00C01E99"/>
    <w:p w14:paraId="303273B2" w14:textId="1A8D37DA" w:rsidR="006A5FF3" w:rsidRDefault="006A5FF3" w:rsidP="00C01E99"/>
    <w:p w14:paraId="36A464E9" w14:textId="5BC019C2" w:rsidR="006A5FF3" w:rsidRDefault="006A5FF3" w:rsidP="00C01E99"/>
    <w:p w14:paraId="73A8FC84" w14:textId="47D86CE0" w:rsidR="006A5FF3" w:rsidRDefault="006A5FF3" w:rsidP="00C01E99"/>
    <w:p w14:paraId="54D5A351" w14:textId="77777777" w:rsidR="004D0EAB" w:rsidRDefault="004D0EAB" w:rsidP="00C01E99"/>
    <w:p w14:paraId="35C601CD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192E31D4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06FDF11B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35CD678F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4A909482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7A78ED36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549B2BF0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4BEDB384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77F60B6C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5189F844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48E08F3A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56E68AE0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4736406F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099F64BD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67525CD3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27CCCF01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40A05862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52F54AD7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1D0FC86A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6411EEF5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3A2454EA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3A828789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6E987375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2BFD509B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0C50E310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6E7A0C02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328140DD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21D70F38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21940DC2" w14:textId="77777777" w:rsidR="00520818" w:rsidRDefault="00520818" w:rsidP="003A7AA5">
      <w:pPr>
        <w:jc w:val="center"/>
        <w:rPr>
          <w:b/>
          <w:bCs/>
          <w:sz w:val="28"/>
          <w:szCs w:val="28"/>
        </w:rPr>
      </w:pPr>
    </w:p>
    <w:p w14:paraId="678CDD7B" w14:textId="526FAEDC" w:rsidR="006A5FF3" w:rsidRPr="003A7AA5" w:rsidRDefault="007B1583" w:rsidP="003A7AA5">
      <w:pPr>
        <w:jc w:val="center"/>
        <w:rPr>
          <w:b/>
          <w:bCs/>
          <w:sz w:val="28"/>
          <w:szCs w:val="28"/>
        </w:rPr>
      </w:pPr>
      <w:r w:rsidRPr="003A7AA5">
        <w:rPr>
          <w:b/>
          <w:bCs/>
          <w:sz w:val="28"/>
          <w:szCs w:val="28"/>
        </w:rPr>
        <w:t>СРАВНИТЕЛЬНАЯ ТАБЛИЦА</w:t>
      </w:r>
    </w:p>
    <w:p w14:paraId="708710AE" w14:textId="77777777" w:rsidR="003A7AA5" w:rsidRDefault="003A7AA5" w:rsidP="003A7AA5">
      <w:pPr>
        <w:ind w:firstLine="708"/>
        <w:jc w:val="center"/>
        <w:rPr>
          <w:b/>
          <w:bCs/>
          <w:sz w:val="28"/>
          <w:szCs w:val="28"/>
        </w:rPr>
      </w:pPr>
      <w:r w:rsidRPr="003A7AA5">
        <w:rPr>
          <w:b/>
          <w:bCs/>
          <w:sz w:val="28"/>
          <w:szCs w:val="28"/>
        </w:rPr>
        <w:t xml:space="preserve">к проекту постановления </w:t>
      </w:r>
      <w:r>
        <w:rPr>
          <w:b/>
          <w:bCs/>
          <w:sz w:val="28"/>
          <w:szCs w:val="28"/>
        </w:rPr>
        <w:t xml:space="preserve">Кабинета Министров </w:t>
      </w:r>
    </w:p>
    <w:p w14:paraId="49D432C0" w14:textId="17B75D68" w:rsidR="003A7AA5" w:rsidRPr="003A7AA5" w:rsidRDefault="003A7AA5" w:rsidP="003A7AA5">
      <w:pPr>
        <w:ind w:firstLine="708"/>
        <w:jc w:val="center"/>
        <w:rPr>
          <w:b/>
          <w:bCs/>
          <w:sz w:val="28"/>
          <w:szCs w:val="28"/>
        </w:rPr>
      </w:pPr>
      <w:r w:rsidRPr="003A7AA5">
        <w:rPr>
          <w:b/>
          <w:bCs/>
          <w:sz w:val="28"/>
          <w:szCs w:val="28"/>
        </w:rPr>
        <w:t>Кыргызской Республики</w:t>
      </w:r>
    </w:p>
    <w:p w14:paraId="6CABD247" w14:textId="77777777" w:rsidR="003A7AA5" w:rsidRPr="003A7AA5" w:rsidRDefault="003A7AA5" w:rsidP="003A7AA5">
      <w:pPr>
        <w:ind w:firstLine="708"/>
        <w:jc w:val="center"/>
        <w:rPr>
          <w:b/>
          <w:bCs/>
          <w:sz w:val="28"/>
          <w:szCs w:val="28"/>
        </w:rPr>
      </w:pPr>
      <w:r w:rsidRPr="003A7AA5">
        <w:rPr>
          <w:b/>
          <w:bCs/>
          <w:sz w:val="28"/>
          <w:szCs w:val="28"/>
        </w:rPr>
        <w:t xml:space="preserve">«О внесении изменений в постановление Правительства </w:t>
      </w:r>
    </w:p>
    <w:p w14:paraId="16AEE887" w14:textId="77777777" w:rsidR="003A7AA5" w:rsidRPr="003A7AA5" w:rsidRDefault="003A7AA5" w:rsidP="003A7AA5">
      <w:pPr>
        <w:ind w:firstLine="708"/>
        <w:jc w:val="center"/>
        <w:rPr>
          <w:b/>
          <w:bCs/>
          <w:sz w:val="28"/>
          <w:szCs w:val="28"/>
        </w:rPr>
      </w:pPr>
      <w:r w:rsidRPr="003A7AA5">
        <w:rPr>
          <w:b/>
          <w:bCs/>
          <w:sz w:val="28"/>
          <w:szCs w:val="28"/>
        </w:rPr>
        <w:t xml:space="preserve">Кыргызской Республики </w:t>
      </w:r>
    </w:p>
    <w:p w14:paraId="4F1B4AE6" w14:textId="77777777" w:rsidR="003A7AA5" w:rsidRPr="003A7AA5" w:rsidRDefault="003A7AA5" w:rsidP="003A7AA5">
      <w:pPr>
        <w:ind w:firstLine="708"/>
        <w:jc w:val="center"/>
        <w:rPr>
          <w:b/>
          <w:bCs/>
          <w:sz w:val="28"/>
          <w:szCs w:val="28"/>
        </w:rPr>
      </w:pPr>
      <w:r w:rsidRPr="003A7AA5">
        <w:rPr>
          <w:b/>
          <w:bCs/>
          <w:sz w:val="28"/>
          <w:szCs w:val="28"/>
        </w:rPr>
        <w:t xml:space="preserve">«Об утверждении ставок государственной пошлины» </w:t>
      </w:r>
    </w:p>
    <w:p w14:paraId="65153ACF" w14:textId="49313CA7" w:rsidR="003A7AA5" w:rsidRPr="003A7AA5" w:rsidRDefault="003A7AA5" w:rsidP="003A7AA5">
      <w:pPr>
        <w:ind w:firstLine="708"/>
        <w:jc w:val="center"/>
        <w:rPr>
          <w:b/>
          <w:bCs/>
          <w:sz w:val="28"/>
          <w:szCs w:val="28"/>
        </w:rPr>
      </w:pPr>
      <w:r w:rsidRPr="003A7AA5">
        <w:rPr>
          <w:b/>
          <w:bCs/>
          <w:sz w:val="28"/>
          <w:szCs w:val="28"/>
        </w:rPr>
        <w:t>от 15 апреля 2019 года № 159</w:t>
      </w:r>
      <w:r w:rsidR="007B1583">
        <w:rPr>
          <w:b/>
          <w:bCs/>
          <w:sz w:val="28"/>
          <w:szCs w:val="28"/>
        </w:rPr>
        <w:t>»</w:t>
      </w:r>
    </w:p>
    <w:p w14:paraId="3E8028A6" w14:textId="55A430AF" w:rsidR="003A7AA5" w:rsidRPr="003A7AA5" w:rsidRDefault="003A7AA5" w:rsidP="003A7AA5">
      <w:pPr>
        <w:ind w:firstLine="708"/>
        <w:jc w:val="center"/>
        <w:rPr>
          <w:b/>
          <w:bCs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A7AA5" w:rsidRPr="003A7AA5" w14:paraId="6AD22F44" w14:textId="77777777" w:rsidTr="003A7AA5">
        <w:tc>
          <w:tcPr>
            <w:tcW w:w="4672" w:type="dxa"/>
          </w:tcPr>
          <w:p w14:paraId="206C8EF7" w14:textId="177D029F" w:rsidR="003A7AA5" w:rsidRPr="003A7AA5" w:rsidRDefault="003A7AA5" w:rsidP="003A7AA5">
            <w:pPr>
              <w:jc w:val="center"/>
              <w:rPr>
                <w:b/>
                <w:bCs/>
                <w:sz w:val="28"/>
                <w:szCs w:val="28"/>
              </w:rPr>
            </w:pPr>
            <w:r w:rsidRPr="003A7AA5">
              <w:rPr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4673" w:type="dxa"/>
          </w:tcPr>
          <w:p w14:paraId="7FB556DC" w14:textId="114CE2D8" w:rsidR="003A7AA5" w:rsidRPr="003A7AA5" w:rsidRDefault="003A7AA5" w:rsidP="003A7AA5">
            <w:pPr>
              <w:jc w:val="center"/>
              <w:rPr>
                <w:b/>
                <w:bCs/>
                <w:sz w:val="28"/>
                <w:szCs w:val="28"/>
              </w:rPr>
            </w:pPr>
            <w:r w:rsidRPr="003A7AA5">
              <w:rPr>
                <w:b/>
                <w:bCs/>
                <w:sz w:val="28"/>
                <w:szCs w:val="28"/>
              </w:rPr>
              <w:t xml:space="preserve">Предлагаемая редакция </w:t>
            </w:r>
          </w:p>
        </w:tc>
      </w:tr>
      <w:tr w:rsidR="003A7AA5" w:rsidRPr="003A7AA5" w14:paraId="31876294" w14:textId="77777777" w:rsidTr="003A7AA5">
        <w:tc>
          <w:tcPr>
            <w:tcW w:w="4672" w:type="dxa"/>
          </w:tcPr>
          <w:p w14:paraId="0C50B47E" w14:textId="03C1FEAA" w:rsidR="003A7AA5" w:rsidRPr="003A7AA5" w:rsidRDefault="003A7AA5" w:rsidP="00520818">
            <w:pPr>
              <w:jc w:val="both"/>
              <w:rPr>
                <w:b/>
                <w:bCs/>
                <w:sz w:val="28"/>
                <w:szCs w:val="28"/>
              </w:rPr>
            </w:pPr>
            <w:r w:rsidRPr="003A7AA5">
              <w:rPr>
                <w:b/>
                <w:bCs/>
                <w:sz w:val="28"/>
                <w:szCs w:val="28"/>
              </w:rPr>
              <w:t xml:space="preserve">14) </w:t>
            </w:r>
            <w:r w:rsidRPr="00520818">
              <w:rPr>
                <w:sz w:val="28"/>
                <w:szCs w:val="28"/>
              </w:rPr>
              <w:t>с исковых и иных заявлений граждан из малоимущих и малообеспеченных семей по имущественным и неимущественным спорам-</w:t>
            </w:r>
            <w:r w:rsidR="00520818">
              <w:rPr>
                <w:sz w:val="28"/>
                <w:szCs w:val="28"/>
              </w:rPr>
              <w:t xml:space="preserve"> </w:t>
            </w:r>
            <w:r w:rsidRPr="00520818">
              <w:rPr>
                <w:sz w:val="28"/>
                <w:szCs w:val="28"/>
              </w:rPr>
              <w:t>1-кратный размер расчетного показателя;</w:t>
            </w:r>
          </w:p>
        </w:tc>
        <w:tc>
          <w:tcPr>
            <w:tcW w:w="4673" w:type="dxa"/>
          </w:tcPr>
          <w:p w14:paraId="148581E7" w14:textId="4974771D" w:rsidR="003A7AA5" w:rsidRPr="003A7AA5" w:rsidRDefault="003A7AA5" w:rsidP="003A7AA5">
            <w:pPr>
              <w:ind w:firstLine="708"/>
              <w:jc w:val="both"/>
              <w:rPr>
                <w:b/>
                <w:bCs/>
                <w:sz w:val="28"/>
                <w:szCs w:val="28"/>
              </w:rPr>
            </w:pPr>
            <w:r w:rsidRPr="003A7AA5">
              <w:rPr>
                <w:b/>
                <w:bCs/>
                <w:sz w:val="28"/>
                <w:szCs w:val="28"/>
              </w:rPr>
              <w:t>«14) с исковых и иных заявлений граждан из малоимущих и малообеспеченных семей</w:t>
            </w:r>
            <w:r w:rsidR="00520818">
              <w:rPr>
                <w:b/>
                <w:bCs/>
                <w:sz w:val="28"/>
                <w:szCs w:val="28"/>
              </w:rPr>
              <w:t xml:space="preserve">, </w:t>
            </w:r>
            <w:r w:rsidR="00520818" w:rsidRPr="00520818">
              <w:rPr>
                <w:b/>
                <w:bCs/>
                <w:sz w:val="28"/>
                <w:szCs w:val="28"/>
              </w:rPr>
              <w:t>в том числе лиц с ограниченными возможностями здоровья 1 и 2 группы в случае нетрудоспособности</w:t>
            </w:r>
            <w:r w:rsidRPr="003A7AA5">
              <w:rPr>
                <w:b/>
                <w:bCs/>
                <w:sz w:val="28"/>
                <w:szCs w:val="28"/>
              </w:rPr>
              <w:t xml:space="preserve"> по имущественным</w:t>
            </w:r>
            <w:r w:rsidR="00520818">
              <w:rPr>
                <w:b/>
                <w:bCs/>
                <w:sz w:val="28"/>
                <w:szCs w:val="28"/>
              </w:rPr>
              <w:t xml:space="preserve"> </w:t>
            </w:r>
            <w:r w:rsidRPr="003A7AA5">
              <w:rPr>
                <w:b/>
                <w:bCs/>
                <w:sz w:val="28"/>
                <w:szCs w:val="28"/>
              </w:rPr>
              <w:t>и неимущественным спорам освобождаются полностью при предъявлении подтверждающей документации уполномоченным органом по социальному обеспечению и органом местного самоуправления</w:t>
            </w:r>
            <w:r w:rsidR="00520818">
              <w:rPr>
                <w:b/>
                <w:bCs/>
                <w:sz w:val="28"/>
                <w:szCs w:val="28"/>
              </w:rPr>
              <w:t>;</w:t>
            </w:r>
            <w:r w:rsidRPr="003A7AA5">
              <w:rPr>
                <w:b/>
                <w:bCs/>
                <w:sz w:val="28"/>
                <w:szCs w:val="28"/>
              </w:rPr>
              <w:t>»</w:t>
            </w:r>
          </w:p>
          <w:p w14:paraId="0F28F68E" w14:textId="77777777" w:rsidR="003A7AA5" w:rsidRPr="003A7AA5" w:rsidRDefault="003A7AA5" w:rsidP="003A7AA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16EC9540" w14:textId="77777777" w:rsidR="003A7AA5" w:rsidRPr="00917A14" w:rsidRDefault="003A7AA5" w:rsidP="003A7AA5">
      <w:pPr>
        <w:ind w:firstLine="708"/>
        <w:jc w:val="center"/>
        <w:rPr>
          <w:b/>
          <w:bCs/>
          <w:sz w:val="27"/>
          <w:szCs w:val="27"/>
        </w:rPr>
      </w:pPr>
    </w:p>
    <w:p w14:paraId="0247BE20" w14:textId="77777777" w:rsidR="006A5FF3" w:rsidRPr="00E51209" w:rsidRDefault="006A5FF3" w:rsidP="00C01E99"/>
    <w:sectPr w:rsidR="006A5FF3" w:rsidRPr="00E51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B3B87"/>
    <w:multiLevelType w:val="multilevel"/>
    <w:tmpl w:val="A746B3AA"/>
    <w:lvl w:ilvl="0">
      <w:start w:val="1"/>
      <w:numFmt w:val="decimal"/>
      <w:lvlText w:val="%1-"/>
      <w:lvlJc w:val="left"/>
      <w:pPr>
        <w:ind w:left="490" w:hanging="49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516"/>
    <w:rsid w:val="0018188F"/>
    <w:rsid w:val="001B256B"/>
    <w:rsid w:val="001C3124"/>
    <w:rsid w:val="00292E76"/>
    <w:rsid w:val="0036429B"/>
    <w:rsid w:val="00366090"/>
    <w:rsid w:val="003679D3"/>
    <w:rsid w:val="00393607"/>
    <w:rsid w:val="00393717"/>
    <w:rsid w:val="003A7AA5"/>
    <w:rsid w:val="004B3F66"/>
    <w:rsid w:val="004C160E"/>
    <w:rsid w:val="004D0EAB"/>
    <w:rsid w:val="005204D0"/>
    <w:rsid w:val="00520818"/>
    <w:rsid w:val="00532BAD"/>
    <w:rsid w:val="005A2A26"/>
    <w:rsid w:val="00637EFA"/>
    <w:rsid w:val="006A5FF3"/>
    <w:rsid w:val="007B1583"/>
    <w:rsid w:val="0084746B"/>
    <w:rsid w:val="008B118C"/>
    <w:rsid w:val="009179EE"/>
    <w:rsid w:val="00917A14"/>
    <w:rsid w:val="00931CDB"/>
    <w:rsid w:val="0098463A"/>
    <w:rsid w:val="00995587"/>
    <w:rsid w:val="0099624D"/>
    <w:rsid w:val="009E125C"/>
    <w:rsid w:val="00A037FF"/>
    <w:rsid w:val="00A50D55"/>
    <w:rsid w:val="00A64AC7"/>
    <w:rsid w:val="00AC6E36"/>
    <w:rsid w:val="00AE0290"/>
    <w:rsid w:val="00B119BB"/>
    <w:rsid w:val="00B556EE"/>
    <w:rsid w:val="00BC0CC7"/>
    <w:rsid w:val="00C01E99"/>
    <w:rsid w:val="00CA4E85"/>
    <w:rsid w:val="00D02ABC"/>
    <w:rsid w:val="00DD5516"/>
    <w:rsid w:val="00E4734A"/>
    <w:rsid w:val="00E51209"/>
    <w:rsid w:val="00EA5F23"/>
    <w:rsid w:val="00F709E7"/>
    <w:rsid w:val="00FB6737"/>
    <w:rsid w:val="00FF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6A6D3"/>
  <w15:docId w15:val="{451A34D0-C578-4DCB-BA91-B0728C5C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E8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E8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A4E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4E8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tkNazvanie">
    <w:name w:val="_Название (tkNazvanie)"/>
    <w:basedOn w:val="a"/>
    <w:rsid w:val="00CA4E8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</w:rPr>
  </w:style>
  <w:style w:type="paragraph" w:customStyle="1" w:styleId="tkRekvizit">
    <w:name w:val="_Реквизит (tkRekvizit)"/>
    <w:basedOn w:val="a"/>
    <w:rsid w:val="00CA4E85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CA4E8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</w:rPr>
  </w:style>
  <w:style w:type="paragraph" w:styleId="a6">
    <w:name w:val="List Paragraph"/>
    <w:basedOn w:val="a"/>
    <w:uiPriority w:val="34"/>
    <w:qFormat/>
    <w:rsid w:val="009179EE"/>
    <w:pPr>
      <w:ind w:left="720"/>
      <w:contextualSpacing/>
    </w:pPr>
  </w:style>
  <w:style w:type="table" w:styleId="a7">
    <w:name w:val="Table Grid"/>
    <w:basedOn w:val="a1"/>
    <w:uiPriority w:val="59"/>
    <w:rsid w:val="003A7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Daniyar Cholponbaev</cp:lastModifiedBy>
  <cp:revision>16</cp:revision>
  <cp:lastPrinted>2022-03-15T07:58:00Z</cp:lastPrinted>
  <dcterms:created xsi:type="dcterms:W3CDTF">2022-03-10T10:17:00Z</dcterms:created>
  <dcterms:modified xsi:type="dcterms:W3CDTF">2022-03-17T03:20:00Z</dcterms:modified>
</cp:coreProperties>
</file>